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5B76" w14:textId="77777777" w:rsidR="00093F4E" w:rsidRDefault="00093F4E" w:rsidP="00093F4E">
      <w:pPr>
        <w:spacing w:after="0" w:line="240" w:lineRule="auto"/>
        <w:jc w:val="both"/>
        <w:rPr>
          <w:rFonts w:eastAsia="Times New Roman" w:cs="Calibri"/>
          <w:sz w:val="24"/>
          <w:szCs w:val="24"/>
          <w:lang w:eastAsia="sl-SI"/>
        </w:rPr>
      </w:pPr>
    </w:p>
    <w:p w14:paraId="042B9B28" w14:textId="77777777" w:rsidR="00C57823" w:rsidRDefault="00C57823" w:rsidP="00093F4E">
      <w:pPr>
        <w:spacing w:after="0" w:line="240" w:lineRule="auto"/>
        <w:jc w:val="both"/>
        <w:rPr>
          <w:rFonts w:eastAsia="Times New Roman" w:cs="Calibri"/>
          <w:sz w:val="24"/>
          <w:szCs w:val="24"/>
          <w:lang w:eastAsia="sl-SI"/>
        </w:rPr>
      </w:pPr>
    </w:p>
    <w:p w14:paraId="50F89D8A" w14:textId="77777777" w:rsidR="00C57823" w:rsidRPr="00AD20D8" w:rsidRDefault="00C57823" w:rsidP="00093F4E">
      <w:pPr>
        <w:spacing w:after="0" w:line="240" w:lineRule="auto"/>
        <w:jc w:val="both"/>
        <w:rPr>
          <w:rFonts w:eastAsia="Times New Roman" w:cs="Calibri"/>
          <w:sz w:val="24"/>
          <w:szCs w:val="24"/>
          <w:lang w:eastAsia="sl-SI"/>
        </w:rPr>
      </w:pPr>
    </w:p>
    <w:p w14:paraId="54C97B02" w14:textId="1841BC4C" w:rsidR="00093F4E" w:rsidRPr="00AD20D8" w:rsidRDefault="00093F4E" w:rsidP="00093F4E">
      <w:pPr>
        <w:spacing w:after="0" w:line="240" w:lineRule="auto"/>
        <w:jc w:val="both"/>
        <w:rPr>
          <w:rFonts w:eastAsia="Times New Roman" w:cs="Calibri"/>
          <w:sz w:val="24"/>
          <w:szCs w:val="24"/>
          <w:lang w:eastAsia="sl-SI"/>
        </w:rPr>
      </w:pPr>
      <w:r w:rsidRPr="00AD20D8">
        <w:rPr>
          <w:rFonts w:eastAsia="Times New Roman" w:cs="Calibri"/>
          <w:sz w:val="24"/>
          <w:szCs w:val="24"/>
          <w:lang w:eastAsia="sl-SI"/>
        </w:rPr>
        <w:t>Upravni odbor Alma Mater Europaea – Evropski center, Maribor je na podlagi Statuta Alma Mater Europaea – Evropski center, Maribor</w:t>
      </w:r>
      <w:r w:rsidRPr="00AD20D8">
        <w:rPr>
          <w:rFonts w:cs="Calibri"/>
          <w:sz w:val="24"/>
          <w:szCs w:val="24"/>
        </w:rPr>
        <w:t xml:space="preserve">, </w:t>
      </w:r>
      <w:r w:rsidRPr="00AD20D8">
        <w:rPr>
          <w:rFonts w:eastAsia="Times New Roman" w:cs="Calibri"/>
          <w:sz w:val="24"/>
          <w:szCs w:val="24"/>
          <w:lang w:eastAsia="sl-SI"/>
        </w:rPr>
        <w:t xml:space="preserve">dne </w:t>
      </w:r>
      <w:r>
        <w:rPr>
          <w:rFonts w:eastAsia="Times New Roman" w:cs="Calibri"/>
          <w:sz w:val="24"/>
          <w:szCs w:val="24"/>
          <w:lang w:eastAsia="sl-SI"/>
        </w:rPr>
        <w:t>01.06.2021</w:t>
      </w:r>
      <w:r w:rsidRPr="00AD20D8">
        <w:rPr>
          <w:rFonts w:eastAsia="Times New Roman" w:cs="Calibri"/>
          <w:sz w:val="24"/>
          <w:szCs w:val="24"/>
          <w:lang w:eastAsia="sl-SI"/>
        </w:rPr>
        <w:t>s spremembami z dne 19.6.2012,</w:t>
      </w:r>
      <w:r w:rsidR="00537345">
        <w:rPr>
          <w:rFonts w:eastAsia="Times New Roman" w:cs="Calibri"/>
          <w:sz w:val="24"/>
          <w:szCs w:val="24"/>
          <w:lang w:eastAsia="sl-SI"/>
        </w:rPr>
        <w:t xml:space="preserve"> </w:t>
      </w:r>
      <w:r w:rsidRPr="00AD20D8">
        <w:rPr>
          <w:rFonts w:eastAsia="Times New Roman" w:cs="Calibri"/>
          <w:sz w:val="24"/>
          <w:szCs w:val="24"/>
          <w:lang w:eastAsia="sl-SI"/>
        </w:rPr>
        <w:t>dne 17. 7. 2015</w:t>
      </w:r>
      <w:r>
        <w:rPr>
          <w:rFonts w:eastAsia="Times New Roman" w:cs="Calibri"/>
          <w:sz w:val="24"/>
          <w:szCs w:val="24"/>
          <w:lang w:eastAsia="sl-SI"/>
        </w:rPr>
        <w:t>,</w:t>
      </w:r>
      <w:r w:rsidRPr="00AD20D8">
        <w:rPr>
          <w:rFonts w:eastAsia="Times New Roman" w:cs="Calibri"/>
          <w:sz w:val="24"/>
          <w:szCs w:val="24"/>
          <w:lang w:eastAsia="sl-SI"/>
        </w:rPr>
        <w:t xml:space="preserve"> dne 15. 2. 2019</w:t>
      </w:r>
      <w:r w:rsidR="001C1D48">
        <w:rPr>
          <w:rFonts w:eastAsia="Times New Roman" w:cs="Calibri"/>
          <w:sz w:val="24"/>
          <w:szCs w:val="24"/>
          <w:lang w:eastAsia="sl-SI"/>
        </w:rPr>
        <w:t>, 1.6.2021</w:t>
      </w:r>
      <w:r w:rsidR="00537345">
        <w:rPr>
          <w:rFonts w:eastAsia="Times New Roman" w:cs="Calibri"/>
          <w:sz w:val="24"/>
          <w:szCs w:val="24"/>
          <w:lang w:eastAsia="sl-SI"/>
        </w:rPr>
        <w:t xml:space="preserve"> in dne </w:t>
      </w:r>
      <w:r w:rsidR="005D25C0">
        <w:rPr>
          <w:rFonts w:eastAsia="Times New Roman" w:cs="Calibri"/>
          <w:sz w:val="24"/>
          <w:szCs w:val="24"/>
          <w:lang w:eastAsia="sl-SI"/>
        </w:rPr>
        <w:t>28</w:t>
      </w:r>
      <w:r w:rsidR="00537345">
        <w:rPr>
          <w:rFonts w:eastAsia="Times New Roman" w:cs="Calibri"/>
          <w:sz w:val="24"/>
          <w:szCs w:val="24"/>
          <w:lang w:eastAsia="sl-SI"/>
        </w:rPr>
        <w:t>.</w:t>
      </w:r>
      <w:r w:rsidR="005D25C0">
        <w:rPr>
          <w:rFonts w:eastAsia="Times New Roman" w:cs="Calibri"/>
          <w:sz w:val="24"/>
          <w:szCs w:val="24"/>
          <w:lang w:eastAsia="sl-SI"/>
        </w:rPr>
        <w:t>09</w:t>
      </w:r>
      <w:r w:rsidR="00537345">
        <w:rPr>
          <w:rFonts w:eastAsia="Times New Roman" w:cs="Calibri"/>
          <w:sz w:val="24"/>
          <w:szCs w:val="24"/>
          <w:lang w:eastAsia="sl-SI"/>
        </w:rPr>
        <w:t>.</w:t>
      </w:r>
      <w:r w:rsidR="005D25C0">
        <w:rPr>
          <w:rFonts w:eastAsia="Times New Roman" w:cs="Calibri"/>
          <w:sz w:val="24"/>
          <w:szCs w:val="24"/>
          <w:lang w:eastAsia="sl-SI"/>
        </w:rPr>
        <w:t>2023</w:t>
      </w:r>
      <w:r w:rsidRPr="00AD20D8">
        <w:rPr>
          <w:rFonts w:eastAsia="Times New Roman" w:cs="Calibri"/>
          <w:sz w:val="24"/>
          <w:szCs w:val="24"/>
          <w:lang w:eastAsia="sl-SI"/>
        </w:rPr>
        <w:t xml:space="preserve"> sprejel</w:t>
      </w:r>
    </w:p>
    <w:p w14:paraId="5080DDF5" w14:textId="77777777" w:rsidR="00093F4E" w:rsidRPr="00AD20D8" w:rsidRDefault="00093F4E" w:rsidP="00093F4E">
      <w:pPr>
        <w:spacing w:after="0" w:line="240" w:lineRule="auto"/>
        <w:jc w:val="both"/>
        <w:rPr>
          <w:rFonts w:eastAsia="Times New Roman" w:cs="Calibri"/>
          <w:sz w:val="24"/>
          <w:szCs w:val="24"/>
          <w:lang w:eastAsia="sl-SI"/>
        </w:rPr>
      </w:pPr>
    </w:p>
    <w:p w14:paraId="7ACFDEDC" w14:textId="77777777" w:rsidR="00093F4E" w:rsidRPr="00AD20D8" w:rsidRDefault="00093F4E" w:rsidP="00093F4E">
      <w:pPr>
        <w:spacing w:after="0" w:line="240" w:lineRule="auto"/>
        <w:jc w:val="center"/>
        <w:rPr>
          <w:rStyle w:val="Krepko"/>
          <w:rFonts w:cs="Calibri"/>
          <w:sz w:val="24"/>
          <w:szCs w:val="24"/>
        </w:rPr>
      </w:pPr>
    </w:p>
    <w:p w14:paraId="13A59C7B" w14:textId="77777777" w:rsidR="00093F4E" w:rsidRPr="00AD20D8" w:rsidRDefault="00093F4E" w:rsidP="00093F4E">
      <w:pPr>
        <w:spacing w:after="0" w:line="240" w:lineRule="auto"/>
        <w:jc w:val="center"/>
        <w:rPr>
          <w:rStyle w:val="Krepko"/>
          <w:rFonts w:cs="Calibri"/>
          <w:sz w:val="24"/>
          <w:szCs w:val="24"/>
        </w:rPr>
      </w:pPr>
      <w:r w:rsidRPr="00AD20D8">
        <w:rPr>
          <w:rStyle w:val="Krepko"/>
          <w:rFonts w:cs="Calibri"/>
          <w:sz w:val="24"/>
          <w:szCs w:val="24"/>
        </w:rPr>
        <w:t>PRAVILNIK O PRISPEVKIH IN VREDNOTENJU STROŠKOV NA  ALMA MATER EUROPAEA – EVROPSKI CENTER, MARIBOR (ALMA MATER)</w:t>
      </w:r>
    </w:p>
    <w:p w14:paraId="5370C637" w14:textId="77777777" w:rsidR="00093F4E" w:rsidRPr="00AD20D8" w:rsidRDefault="00093F4E" w:rsidP="00093F4E">
      <w:pPr>
        <w:spacing w:after="0" w:line="240" w:lineRule="auto"/>
        <w:jc w:val="center"/>
        <w:rPr>
          <w:rFonts w:cs="Calibri"/>
          <w:sz w:val="24"/>
          <w:szCs w:val="24"/>
        </w:rPr>
      </w:pPr>
    </w:p>
    <w:p w14:paraId="28711A47" w14:textId="77777777" w:rsidR="00093F4E" w:rsidRPr="00AD20D8" w:rsidRDefault="00093F4E" w:rsidP="00093F4E">
      <w:pPr>
        <w:spacing w:after="0" w:line="240" w:lineRule="auto"/>
        <w:jc w:val="center"/>
        <w:rPr>
          <w:rFonts w:cs="Calibri"/>
          <w:sz w:val="24"/>
          <w:szCs w:val="24"/>
        </w:rPr>
      </w:pPr>
    </w:p>
    <w:p w14:paraId="1609D7A8" w14:textId="77777777" w:rsidR="00093F4E" w:rsidRPr="00AD20D8" w:rsidRDefault="00093F4E" w:rsidP="00093F4E">
      <w:pPr>
        <w:spacing w:after="0" w:line="240" w:lineRule="auto"/>
        <w:jc w:val="both"/>
        <w:rPr>
          <w:rFonts w:cs="Calibri"/>
          <w:sz w:val="24"/>
          <w:szCs w:val="24"/>
        </w:rPr>
      </w:pPr>
      <w:r w:rsidRPr="00AD20D8">
        <w:rPr>
          <w:rStyle w:val="Krepko"/>
          <w:rFonts w:cs="Calibri"/>
          <w:sz w:val="24"/>
          <w:szCs w:val="24"/>
        </w:rPr>
        <w:t>I. Splošne določbe</w:t>
      </w:r>
      <w:r w:rsidRPr="00AD20D8">
        <w:rPr>
          <w:rFonts w:cs="Calibri"/>
          <w:sz w:val="24"/>
          <w:szCs w:val="24"/>
        </w:rPr>
        <w:t xml:space="preserve"> </w:t>
      </w:r>
    </w:p>
    <w:p w14:paraId="12A314E9" w14:textId="77777777" w:rsidR="00093F4E" w:rsidRPr="00AD20D8" w:rsidRDefault="00093F4E" w:rsidP="00093F4E">
      <w:pPr>
        <w:spacing w:after="0" w:line="240" w:lineRule="auto"/>
        <w:jc w:val="center"/>
        <w:rPr>
          <w:rFonts w:cs="Calibri"/>
          <w:b/>
          <w:sz w:val="24"/>
          <w:szCs w:val="24"/>
        </w:rPr>
      </w:pPr>
      <w:r w:rsidRPr="00AD20D8">
        <w:rPr>
          <w:rFonts w:cs="Calibri"/>
          <w:b/>
          <w:sz w:val="24"/>
          <w:szCs w:val="24"/>
        </w:rPr>
        <w:t>1. člen</w:t>
      </w:r>
    </w:p>
    <w:p w14:paraId="1565F00F" w14:textId="77777777" w:rsidR="00093F4E" w:rsidRPr="00AD20D8" w:rsidRDefault="00093F4E" w:rsidP="00093F4E">
      <w:pPr>
        <w:spacing w:after="0" w:line="240" w:lineRule="auto"/>
        <w:jc w:val="both"/>
        <w:rPr>
          <w:rFonts w:cs="Calibri"/>
          <w:sz w:val="24"/>
          <w:szCs w:val="24"/>
        </w:rPr>
      </w:pPr>
    </w:p>
    <w:p w14:paraId="02B738E2" w14:textId="5170FDF3" w:rsidR="00093F4E" w:rsidRDefault="00093F4E" w:rsidP="00093F4E">
      <w:pPr>
        <w:spacing w:after="0" w:line="240" w:lineRule="auto"/>
        <w:jc w:val="both"/>
        <w:rPr>
          <w:rFonts w:cs="Calibri"/>
          <w:sz w:val="24"/>
          <w:szCs w:val="24"/>
        </w:rPr>
      </w:pPr>
      <w:r w:rsidRPr="00AD20D8">
        <w:rPr>
          <w:rFonts w:cs="Calibri"/>
          <w:sz w:val="24"/>
          <w:szCs w:val="24"/>
        </w:rPr>
        <w:t>S tem Pravilnikom Alma Mater Europaea – Evropski center, Maribor (v nadaljevanju Alma Mater) ureja vpisne stroške, šolnine in druge prispevke. Pravilnik določa višino in način vrednotenja  vpisnih stroškov in drugih prispevkov ter šolnin na Alma Mater in določa postopke sprejemanja cenika Alma Mater ter notranje kontrole izvajanja tega pravilnika.</w:t>
      </w:r>
    </w:p>
    <w:p w14:paraId="76CB3F19" w14:textId="6E408A88" w:rsidR="000678E9" w:rsidRDefault="000678E9" w:rsidP="00093F4E">
      <w:pPr>
        <w:spacing w:after="0" w:line="240" w:lineRule="auto"/>
        <w:jc w:val="both"/>
        <w:rPr>
          <w:rFonts w:cs="Calibri"/>
          <w:sz w:val="24"/>
          <w:szCs w:val="24"/>
        </w:rPr>
      </w:pPr>
    </w:p>
    <w:p w14:paraId="3D0F6557" w14:textId="6FA3BCF6" w:rsidR="000678E9" w:rsidRPr="00AD20D8" w:rsidRDefault="00C2624E" w:rsidP="00093F4E">
      <w:pPr>
        <w:spacing w:after="0" w:line="240" w:lineRule="auto"/>
        <w:jc w:val="both"/>
        <w:rPr>
          <w:rFonts w:cs="Calibri"/>
          <w:sz w:val="24"/>
          <w:szCs w:val="24"/>
        </w:rPr>
      </w:pPr>
      <w:r>
        <w:rPr>
          <w:rFonts w:cs="Calibri"/>
          <w:sz w:val="24"/>
          <w:szCs w:val="24"/>
        </w:rPr>
        <w:t>Določbe tega Pravilnika</w:t>
      </w:r>
      <w:r w:rsidR="000678E9">
        <w:rPr>
          <w:rFonts w:cs="Calibri"/>
          <w:sz w:val="24"/>
          <w:szCs w:val="24"/>
        </w:rPr>
        <w:t xml:space="preserve"> velja</w:t>
      </w:r>
      <w:r>
        <w:rPr>
          <w:rFonts w:cs="Calibri"/>
          <w:sz w:val="24"/>
          <w:szCs w:val="24"/>
        </w:rPr>
        <w:t>jo</w:t>
      </w:r>
      <w:r w:rsidR="000678E9">
        <w:rPr>
          <w:rFonts w:cs="Calibri"/>
          <w:sz w:val="24"/>
          <w:szCs w:val="24"/>
        </w:rPr>
        <w:t xml:space="preserve"> tako za redni kot za izredni študij, ki se izvaja na Alma Mater</w:t>
      </w:r>
      <w:r>
        <w:rPr>
          <w:rFonts w:cs="Calibri"/>
          <w:sz w:val="24"/>
          <w:szCs w:val="24"/>
        </w:rPr>
        <w:t xml:space="preserve"> razen, če je v posameznem členu določeno drugače. </w:t>
      </w:r>
    </w:p>
    <w:p w14:paraId="4A0DE9E0" w14:textId="77777777" w:rsidR="00093F4E" w:rsidRPr="00AD20D8" w:rsidRDefault="00093F4E" w:rsidP="00093F4E">
      <w:pPr>
        <w:spacing w:after="0" w:line="240" w:lineRule="auto"/>
        <w:jc w:val="both"/>
        <w:rPr>
          <w:rFonts w:cs="Calibri"/>
          <w:sz w:val="24"/>
          <w:szCs w:val="24"/>
        </w:rPr>
      </w:pPr>
    </w:p>
    <w:p w14:paraId="12D223ED" w14:textId="77777777" w:rsidR="00093F4E" w:rsidRPr="00AD20D8" w:rsidRDefault="00093F4E" w:rsidP="00093F4E">
      <w:pPr>
        <w:spacing w:after="0" w:line="240" w:lineRule="auto"/>
        <w:jc w:val="both"/>
        <w:rPr>
          <w:rFonts w:cs="Calibri"/>
          <w:sz w:val="24"/>
          <w:szCs w:val="24"/>
        </w:rPr>
      </w:pPr>
      <w:r w:rsidRPr="00AD20D8">
        <w:rPr>
          <w:rFonts w:cs="Calibri"/>
          <w:sz w:val="24"/>
          <w:szCs w:val="24"/>
        </w:rPr>
        <w:t>Ta pravilnik ne velja za zaračunavanje storitev in prodajo blaga, ki jih Alma Mater opravlja kot tržno dejavnost.</w:t>
      </w:r>
    </w:p>
    <w:p w14:paraId="22B8F4A5" w14:textId="77777777" w:rsidR="00093F4E" w:rsidRPr="00AD20D8" w:rsidRDefault="00093F4E" w:rsidP="00093F4E">
      <w:pPr>
        <w:spacing w:after="0" w:line="240" w:lineRule="auto"/>
        <w:jc w:val="both"/>
        <w:rPr>
          <w:rFonts w:cs="Calibri"/>
          <w:sz w:val="24"/>
          <w:szCs w:val="24"/>
        </w:rPr>
      </w:pPr>
    </w:p>
    <w:p w14:paraId="2C8E249A" w14:textId="77777777" w:rsidR="00093F4E" w:rsidRPr="00AD20D8" w:rsidRDefault="00093F4E" w:rsidP="00093F4E">
      <w:pPr>
        <w:spacing w:after="0" w:line="240" w:lineRule="auto"/>
        <w:jc w:val="center"/>
        <w:rPr>
          <w:rFonts w:cs="Calibri"/>
          <w:b/>
          <w:sz w:val="24"/>
          <w:szCs w:val="24"/>
        </w:rPr>
      </w:pPr>
      <w:r w:rsidRPr="00AD20D8">
        <w:rPr>
          <w:rFonts w:cs="Calibri"/>
          <w:b/>
          <w:sz w:val="24"/>
          <w:szCs w:val="24"/>
        </w:rPr>
        <w:t>2. člen</w:t>
      </w:r>
    </w:p>
    <w:p w14:paraId="641EE66F" w14:textId="77777777" w:rsidR="00093F4E" w:rsidRPr="00AD20D8" w:rsidRDefault="00093F4E" w:rsidP="00093F4E">
      <w:pPr>
        <w:spacing w:after="0" w:line="240" w:lineRule="auto"/>
        <w:jc w:val="both"/>
        <w:rPr>
          <w:rFonts w:cs="Calibri"/>
          <w:sz w:val="24"/>
          <w:szCs w:val="24"/>
        </w:rPr>
      </w:pPr>
    </w:p>
    <w:p w14:paraId="107B1CE6" w14:textId="77777777" w:rsidR="00093F4E" w:rsidRPr="00AD20D8" w:rsidRDefault="00093F4E" w:rsidP="00093F4E">
      <w:pPr>
        <w:spacing w:after="0" w:line="240" w:lineRule="auto"/>
        <w:jc w:val="both"/>
        <w:rPr>
          <w:rFonts w:cs="Calibri"/>
          <w:sz w:val="24"/>
          <w:szCs w:val="24"/>
        </w:rPr>
      </w:pPr>
      <w:r w:rsidRPr="00AD20D8">
        <w:rPr>
          <w:rFonts w:cs="Calibri"/>
          <w:sz w:val="24"/>
          <w:szCs w:val="24"/>
        </w:rPr>
        <w:t>Posamezni pojmi, uporabljeni v tem pravilniku, imajo naslednji pomen:</w:t>
      </w:r>
    </w:p>
    <w:p w14:paraId="5E105E99" w14:textId="77777777" w:rsidR="00093F4E" w:rsidRPr="00AD20D8" w:rsidRDefault="00093F4E" w:rsidP="00093F4E">
      <w:pPr>
        <w:numPr>
          <w:ilvl w:val="0"/>
          <w:numId w:val="1"/>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Študent je oseba, ki je vpisana na Alma Mater in se izobražuje po dodiplomskem ali podiplomskem študijskem programu, redno ali izredno ali na daljavo. Status študenta izkazuje s študentsko izkaznico.. Študent ponavljavec je oseba, ki se ponovno vpiše v isti letnik, ker ni izpolnil pogojev za napredovanje v višji letnik. </w:t>
      </w:r>
    </w:p>
    <w:p w14:paraId="3509F284" w14:textId="77777777" w:rsidR="00093F4E" w:rsidRPr="00AD20D8" w:rsidRDefault="00093F4E" w:rsidP="00093F4E">
      <w:pPr>
        <w:numPr>
          <w:ilvl w:val="0"/>
          <w:numId w:val="1"/>
        </w:numPr>
        <w:tabs>
          <w:tab w:val="clear" w:pos="720"/>
          <w:tab w:val="num" w:pos="426"/>
        </w:tabs>
        <w:spacing w:after="0" w:line="240" w:lineRule="auto"/>
        <w:ind w:left="0" w:firstLine="0"/>
        <w:jc w:val="both"/>
        <w:rPr>
          <w:rFonts w:cs="Calibri"/>
          <w:sz w:val="24"/>
          <w:szCs w:val="24"/>
        </w:rPr>
      </w:pPr>
      <w:r w:rsidRPr="00AD20D8">
        <w:rPr>
          <w:rFonts w:cs="Calibri"/>
          <w:sz w:val="24"/>
          <w:szCs w:val="24"/>
        </w:rPr>
        <w:t>Oseba brez statusa je nekdanji študent, ki je prekinil študij, torej v danem letu ni vpisan v program iz katerega opravlja izpite, seminarje ali diplomsko nalogo (imenovan občan ali pavzer)</w:t>
      </w:r>
    </w:p>
    <w:p w14:paraId="59A9911C" w14:textId="77777777" w:rsidR="00093F4E" w:rsidRPr="00AD20D8" w:rsidRDefault="00093F4E" w:rsidP="00093F4E">
      <w:pPr>
        <w:numPr>
          <w:ilvl w:val="0"/>
          <w:numId w:val="1"/>
        </w:numPr>
        <w:tabs>
          <w:tab w:val="clear" w:pos="720"/>
          <w:tab w:val="num" w:pos="426"/>
        </w:tabs>
        <w:spacing w:after="0" w:line="240" w:lineRule="auto"/>
        <w:ind w:left="0" w:firstLine="0"/>
        <w:jc w:val="both"/>
        <w:rPr>
          <w:rFonts w:cs="Calibri"/>
          <w:sz w:val="24"/>
          <w:szCs w:val="24"/>
        </w:rPr>
      </w:pPr>
      <w:r w:rsidRPr="00AD20D8">
        <w:rPr>
          <w:rFonts w:cs="Calibri"/>
          <w:sz w:val="24"/>
          <w:szCs w:val="24"/>
        </w:rPr>
        <w:t>Cenik Alma Mater je enoten dokument, ki ga vsako leto sprejme Upravni odbor Alma Mater na podlagi določb tega pravilnika.</w:t>
      </w:r>
    </w:p>
    <w:p w14:paraId="5930D33C" w14:textId="77777777" w:rsidR="00093F4E" w:rsidRPr="00AD20D8" w:rsidRDefault="00093F4E" w:rsidP="00093F4E">
      <w:pPr>
        <w:numPr>
          <w:ilvl w:val="0"/>
          <w:numId w:val="1"/>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Upravni odbor je organ zavoda zadolžen za urejanje finančnih in materialnih zadev zavoda. </w:t>
      </w:r>
    </w:p>
    <w:p w14:paraId="41248C7F" w14:textId="77777777" w:rsidR="00093F4E" w:rsidRPr="00AD20D8" w:rsidRDefault="00093F4E" w:rsidP="00093F4E">
      <w:pPr>
        <w:spacing w:after="0" w:line="240" w:lineRule="auto"/>
        <w:jc w:val="both"/>
        <w:rPr>
          <w:rFonts w:cs="Calibri"/>
          <w:sz w:val="24"/>
          <w:szCs w:val="24"/>
        </w:rPr>
      </w:pPr>
    </w:p>
    <w:p w14:paraId="322ECCF6" w14:textId="77777777" w:rsidR="00093F4E" w:rsidRPr="00AD20D8" w:rsidRDefault="00093F4E" w:rsidP="00093F4E">
      <w:pPr>
        <w:spacing w:after="0" w:line="240" w:lineRule="auto"/>
        <w:jc w:val="center"/>
        <w:rPr>
          <w:rFonts w:cs="Calibri"/>
          <w:b/>
          <w:sz w:val="24"/>
          <w:szCs w:val="24"/>
        </w:rPr>
      </w:pPr>
      <w:r w:rsidRPr="00AD20D8">
        <w:rPr>
          <w:rFonts w:cs="Calibri"/>
          <w:b/>
          <w:sz w:val="24"/>
          <w:szCs w:val="24"/>
        </w:rPr>
        <w:t>3. člen</w:t>
      </w:r>
    </w:p>
    <w:p w14:paraId="4879D7A0" w14:textId="77777777" w:rsidR="00093F4E" w:rsidRPr="00AD20D8" w:rsidRDefault="00093F4E" w:rsidP="00093F4E">
      <w:pPr>
        <w:spacing w:after="0" w:line="240" w:lineRule="auto"/>
        <w:jc w:val="both"/>
        <w:rPr>
          <w:rFonts w:cs="Calibri"/>
          <w:sz w:val="24"/>
          <w:szCs w:val="24"/>
        </w:rPr>
      </w:pPr>
    </w:p>
    <w:p w14:paraId="0552024D" w14:textId="77777777" w:rsidR="00093F4E" w:rsidRPr="00AD20D8" w:rsidRDefault="00093F4E" w:rsidP="00093F4E">
      <w:pPr>
        <w:spacing w:after="0" w:line="240" w:lineRule="auto"/>
        <w:jc w:val="both"/>
        <w:rPr>
          <w:rFonts w:cs="Calibri"/>
          <w:sz w:val="24"/>
          <w:szCs w:val="24"/>
        </w:rPr>
      </w:pPr>
      <w:r w:rsidRPr="00AD20D8">
        <w:rPr>
          <w:rFonts w:cs="Calibri"/>
          <w:sz w:val="24"/>
          <w:szCs w:val="24"/>
        </w:rPr>
        <w:lastRenderedPageBreak/>
        <w:t>Cenik vključuje naslednje stroške:</w:t>
      </w:r>
    </w:p>
    <w:p w14:paraId="362EEA0A" w14:textId="77777777" w:rsidR="00093F4E" w:rsidRPr="00AD20D8" w:rsidRDefault="00093F4E" w:rsidP="00093F4E">
      <w:pPr>
        <w:numPr>
          <w:ilvl w:val="0"/>
          <w:numId w:val="2"/>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vpisnino, </w:t>
      </w:r>
    </w:p>
    <w:p w14:paraId="40D53F99" w14:textId="77777777" w:rsidR="00093F4E" w:rsidRPr="00AD20D8" w:rsidRDefault="00093F4E" w:rsidP="00093F4E">
      <w:pPr>
        <w:numPr>
          <w:ilvl w:val="0"/>
          <w:numId w:val="2"/>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druge prispevke za študij po študijskih programih z javno veljavnostjo, </w:t>
      </w:r>
    </w:p>
    <w:p w14:paraId="4FF5B2BD" w14:textId="77777777" w:rsidR="00093F4E" w:rsidRPr="00AD20D8" w:rsidRDefault="00093F4E" w:rsidP="00093F4E">
      <w:pPr>
        <w:numPr>
          <w:ilvl w:val="0"/>
          <w:numId w:val="2"/>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šolnine, </w:t>
      </w:r>
    </w:p>
    <w:p w14:paraId="1FD6D48E" w14:textId="77777777" w:rsidR="00093F4E" w:rsidRPr="00AD20D8" w:rsidRDefault="00093F4E" w:rsidP="00093F4E">
      <w:pPr>
        <w:numPr>
          <w:ilvl w:val="0"/>
          <w:numId w:val="2"/>
        </w:numPr>
        <w:tabs>
          <w:tab w:val="clear" w:pos="720"/>
          <w:tab w:val="num" w:pos="426"/>
        </w:tabs>
        <w:spacing w:after="0" w:line="240" w:lineRule="auto"/>
        <w:ind w:left="0" w:firstLine="0"/>
        <w:jc w:val="both"/>
        <w:rPr>
          <w:rFonts w:cs="Calibri"/>
          <w:sz w:val="24"/>
          <w:szCs w:val="24"/>
        </w:rPr>
      </w:pPr>
      <w:r w:rsidRPr="00AD20D8">
        <w:rPr>
          <w:rFonts w:cs="Calibri"/>
          <w:sz w:val="24"/>
          <w:szCs w:val="24"/>
        </w:rPr>
        <w:t>prispevke za posamične storitve, ki niso zajete v šolnini v skladu s tem pravilnikom,</w:t>
      </w:r>
    </w:p>
    <w:p w14:paraId="0FA5018A" w14:textId="092F213A" w:rsidR="00093F4E" w:rsidRDefault="00093F4E" w:rsidP="00093F4E">
      <w:pPr>
        <w:numPr>
          <w:ilvl w:val="0"/>
          <w:numId w:val="2"/>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drugo. </w:t>
      </w:r>
    </w:p>
    <w:p w14:paraId="701A6657" w14:textId="3FD50141" w:rsidR="000678E9" w:rsidRDefault="000678E9" w:rsidP="000678E9">
      <w:pPr>
        <w:spacing w:after="0" w:line="240" w:lineRule="auto"/>
        <w:jc w:val="both"/>
        <w:rPr>
          <w:rFonts w:cs="Calibri"/>
          <w:sz w:val="24"/>
          <w:szCs w:val="24"/>
        </w:rPr>
      </w:pPr>
    </w:p>
    <w:p w14:paraId="699DF8F2" w14:textId="77777777" w:rsidR="000678E9" w:rsidRDefault="000678E9" w:rsidP="005D25C0">
      <w:pPr>
        <w:spacing w:after="0" w:line="240" w:lineRule="auto"/>
        <w:jc w:val="both"/>
        <w:rPr>
          <w:rFonts w:cs="Calibri"/>
          <w:sz w:val="24"/>
          <w:szCs w:val="24"/>
        </w:rPr>
      </w:pPr>
    </w:p>
    <w:p w14:paraId="4838B637" w14:textId="77777777" w:rsidR="00093F4E" w:rsidRPr="00AD20D8" w:rsidRDefault="00093F4E" w:rsidP="00093F4E">
      <w:pPr>
        <w:spacing w:after="0" w:line="240" w:lineRule="auto"/>
        <w:jc w:val="both"/>
        <w:rPr>
          <w:rFonts w:cs="Calibri"/>
          <w:sz w:val="24"/>
          <w:szCs w:val="24"/>
        </w:rPr>
      </w:pPr>
      <w:r w:rsidRPr="00AD20D8">
        <w:rPr>
          <w:rStyle w:val="Krepko"/>
          <w:rFonts w:cs="Calibri"/>
          <w:sz w:val="24"/>
          <w:szCs w:val="24"/>
        </w:rPr>
        <w:t>II. Vpisnina</w:t>
      </w:r>
      <w:r w:rsidRPr="00AD20D8">
        <w:rPr>
          <w:rFonts w:cs="Calibri"/>
          <w:sz w:val="24"/>
          <w:szCs w:val="24"/>
        </w:rPr>
        <w:t xml:space="preserve"> </w:t>
      </w:r>
    </w:p>
    <w:p w14:paraId="42B346D4" w14:textId="77777777" w:rsidR="00093F4E" w:rsidRPr="00AD20D8" w:rsidRDefault="00093F4E" w:rsidP="00093F4E">
      <w:pPr>
        <w:spacing w:after="0" w:line="240" w:lineRule="auto"/>
        <w:jc w:val="center"/>
        <w:rPr>
          <w:rFonts w:cs="Calibri"/>
          <w:b/>
          <w:sz w:val="24"/>
          <w:szCs w:val="24"/>
        </w:rPr>
      </w:pPr>
      <w:r w:rsidRPr="00AD20D8">
        <w:rPr>
          <w:rFonts w:cs="Calibri"/>
          <w:b/>
          <w:sz w:val="24"/>
          <w:szCs w:val="24"/>
        </w:rPr>
        <w:t>4. člen</w:t>
      </w:r>
    </w:p>
    <w:p w14:paraId="72B10D9A" w14:textId="77777777" w:rsidR="00093F4E" w:rsidRPr="00AD20D8" w:rsidRDefault="00093F4E" w:rsidP="00093F4E">
      <w:pPr>
        <w:spacing w:after="0" w:line="240" w:lineRule="auto"/>
        <w:jc w:val="center"/>
        <w:rPr>
          <w:rFonts w:cs="Calibri"/>
          <w:b/>
          <w:sz w:val="24"/>
          <w:szCs w:val="24"/>
        </w:rPr>
      </w:pPr>
      <w:r w:rsidRPr="00AD20D8">
        <w:rPr>
          <w:rFonts w:cs="Calibri"/>
          <w:b/>
          <w:sz w:val="24"/>
          <w:szCs w:val="24"/>
        </w:rPr>
        <w:t>(vpisnina)</w:t>
      </w:r>
    </w:p>
    <w:p w14:paraId="6F7FF2A4" w14:textId="77777777" w:rsidR="000678E9" w:rsidRDefault="000678E9" w:rsidP="00093F4E">
      <w:pPr>
        <w:spacing w:after="0" w:line="240" w:lineRule="auto"/>
        <w:jc w:val="both"/>
        <w:rPr>
          <w:rFonts w:cs="Calibri"/>
          <w:sz w:val="24"/>
          <w:szCs w:val="24"/>
        </w:rPr>
      </w:pPr>
    </w:p>
    <w:p w14:paraId="467A76BB" w14:textId="6C64500D" w:rsidR="00093F4E" w:rsidRPr="00AD20D8" w:rsidRDefault="00093F4E" w:rsidP="00093F4E">
      <w:pPr>
        <w:spacing w:after="0" w:line="240" w:lineRule="auto"/>
        <w:jc w:val="both"/>
        <w:rPr>
          <w:rFonts w:cs="Calibri"/>
          <w:sz w:val="24"/>
          <w:szCs w:val="24"/>
        </w:rPr>
      </w:pPr>
      <w:r w:rsidRPr="00AD20D8">
        <w:rPr>
          <w:rFonts w:cs="Calibri"/>
          <w:sz w:val="24"/>
          <w:szCs w:val="24"/>
        </w:rPr>
        <w:t>Vpisnina v začetni letnik vključuje stroške za:</w:t>
      </w:r>
    </w:p>
    <w:p w14:paraId="6329B5E7" w14:textId="77777777" w:rsidR="00093F4E" w:rsidRPr="00AD20D8" w:rsidRDefault="00093F4E" w:rsidP="00093F4E">
      <w:pPr>
        <w:numPr>
          <w:ilvl w:val="0"/>
          <w:numId w:val="3"/>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študentsko izkaznico z nalepko za vpisno leto, </w:t>
      </w:r>
    </w:p>
    <w:p w14:paraId="5234542E" w14:textId="77777777" w:rsidR="00093F4E" w:rsidRPr="00AD20D8" w:rsidRDefault="00093F4E" w:rsidP="00093F4E">
      <w:pPr>
        <w:numPr>
          <w:ilvl w:val="0"/>
          <w:numId w:val="3"/>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indeks, </w:t>
      </w:r>
    </w:p>
    <w:p w14:paraId="3C8E4CD1" w14:textId="77777777" w:rsidR="00093F4E" w:rsidRPr="00AD20D8" w:rsidRDefault="00093F4E" w:rsidP="00093F4E">
      <w:pPr>
        <w:numPr>
          <w:ilvl w:val="0"/>
          <w:numId w:val="3"/>
        </w:numPr>
        <w:tabs>
          <w:tab w:val="clear" w:pos="720"/>
          <w:tab w:val="num" w:pos="426"/>
        </w:tabs>
        <w:spacing w:after="0" w:line="240" w:lineRule="auto"/>
        <w:ind w:left="0" w:firstLine="0"/>
        <w:jc w:val="both"/>
        <w:rPr>
          <w:rFonts w:cs="Calibri"/>
          <w:sz w:val="24"/>
          <w:szCs w:val="24"/>
        </w:rPr>
      </w:pPr>
      <w:r w:rsidRPr="00AD20D8">
        <w:rPr>
          <w:rFonts w:cs="Calibri"/>
          <w:sz w:val="24"/>
          <w:szCs w:val="24"/>
        </w:rPr>
        <w:t>prispevek za knjižnico in dostop do plačljivih baz,</w:t>
      </w:r>
    </w:p>
    <w:p w14:paraId="3A25BB2D" w14:textId="77777777" w:rsidR="00093F4E" w:rsidRPr="00AD20D8" w:rsidRDefault="00093F4E" w:rsidP="00093F4E">
      <w:pPr>
        <w:numPr>
          <w:ilvl w:val="0"/>
          <w:numId w:val="3"/>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vpisne liste-obrazce, </w:t>
      </w:r>
    </w:p>
    <w:p w14:paraId="548A919A" w14:textId="77777777" w:rsidR="00093F4E" w:rsidRPr="00AD20D8" w:rsidRDefault="00093F4E" w:rsidP="00093F4E">
      <w:pPr>
        <w:numPr>
          <w:ilvl w:val="0"/>
          <w:numId w:val="3"/>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stroške administracije in drugo. </w:t>
      </w:r>
    </w:p>
    <w:p w14:paraId="63009C22" w14:textId="77777777" w:rsidR="00093F4E" w:rsidRPr="00AD20D8" w:rsidRDefault="00093F4E" w:rsidP="00093F4E">
      <w:pPr>
        <w:spacing w:after="0" w:line="240" w:lineRule="auto"/>
        <w:jc w:val="both"/>
        <w:rPr>
          <w:rFonts w:cs="Calibri"/>
          <w:sz w:val="24"/>
          <w:szCs w:val="24"/>
        </w:rPr>
      </w:pPr>
    </w:p>
    <w:p w14:paraId="2972A05D" w14:textId="77777777" w:rsidR="00093F4E" w:rsidRPr="00AD20D8" w:rsidRDefault="00093F4E" w:rsidP="00093F4E">
      <w:pPr>
        <w:spacing w:after="0" w:line="240" w:lineRule="auto"/>
        <w:jc w:val="both"/>
        <w:rPr>
          <w:rFonts w:cs="Calibri"/>
          <w:sz w:val="24"/>
          <w:szCs w:val="24"/>
        </w:rPr>
      </w:pPr>
      <w:r w:rsidRPr="00AD20D8">
        <w:rPr>
          <w:rFonts w:cs="Calibri"/>
          <w:sz w:val="24"/>
          <w:szCs w:val="24"/>
        </w:rPr>
        <w:t>Vpisnina za vpis v višje letnike, absolventski staž oziroma ponovni vpis  ter za podaljšanje statusa študenta, vključuje stroške za:</w:t>
      </w:r>
    </w:p>
    <w:p w14:paraId="2D7EEBB9" w14:textId="77777777" w:rsidR="00093F4E" w:rsidRPr="00AD20D8" w:rsidRDefault="00093F4E" w:rsidP="00093F4E">
      <w:pPr>
        <w:numPr>
          <w:ilvl w:val="0"/>
          <w:numId w:val="4"/>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vpisne liste-obrazce, </w:t>
      </w:r>
    </w:p>
    <w:p w14:paraId="7925ED2C" w14:textId="77777777" w:rsidR="00093F4E" w:rsidRPr="00AD20D8" w:rsidRDefault="00093F4E" w:rsidP="00093F4E">
      <w:pPr>
        <w:numPr>
          <w:ilvl w:val="0"/>
          <w:numId w:val="4"/>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nalepko za študentsko izkaznico, </w:t>
      </w:r>
    </w:p>
    <w:p w14:paraId="3F08B070" w14:textId="77777777" w:rsidR="00093F4E" w:rsidRPr="00AD20D8" w:rsidRDefault="00093F4E" w:rsidP="00093F4E">
      <w:pPr>
        <w:numPr>
          <w:ilvl w:val="0"/>
          <w:numId w:val="4"/>
        </w:numPr>
        <w:tabs>
          <w:tab w:val="clear" w:pos="720"/>
          <w:tab w:val="num" w:pos="426"/>
        </w:tabs>
        <w:spacing w:after="0" w:line="240" w:lineRule="auto"/>
        <w:ind w:left="0" w:firstLine="0"/>
        <w:jc w:val="both"/>
        <w:rPr>
          <w:rFonts w:cs="Calibri"/>
          <w:sz w:val="24"/>
          <w:szCs w:val="24"/>
        </w:rPr>
      </w:pPr>
      <w:r w:rsidRPr="00AD20D8">
        <w:rPr>
          <w:rFonts w:cs="Calibri"/>
          <w:sz w:val="24"/>
          <w:szCs w:val="24"/>
        </w:rPr>
        <w:t>prispevek za knjižnico in dostop do plačljivih baz,</w:t>
      </w:r>
    </w:p>
    <w:p w14:paraId="4B65917A" w14:textId="77777777" w:rsidR="00093F4E" w:rsidRPr="00AD20D8" w:rsidRDefault="00093F4E" w:rsidP="00093F4E">
      <w:pPr>
        <w:numPr>
          <w:ilvl w:val="0"/>
          <w:numId w:val="4"/>
        </w:numPr>
        <w:tabs>
          <w:tab w:val="clear" w:pos="720"/>
          <w:tab w:val="num" w:pos="426"/>
        </w:tabs>
        <w:spacing w:after="0" w:line="240" w:lineRule="auto"/>
        <w:ind w:left="0" w:firstLine="0"/>
        <w:jc w:val="both"/>
        <w:rPr>
          <w:rFonts w:cs="Calibri"/>
          <w:sz w:val="24"/>
          <w:szCs w:val="24"/>
        </w:rPr>
      </w:pPr>
      <w:r w:rsidRPr="00AD20D8">
        <w:rPr>
          <w:rFonts w:cs="Calibri"/>
          <w:sz w:val="24"/>
          <w:szCs w:val="24"/>
        </w:rPr>
        <w:t>stroške administracije in drugo.</w:t>
      </w:r>
    </w:p>
    <w:p w14:paraId="128AD887" w14:textId="77777777" w:rsidR="00093F4E" w:rsidRPr="00AD20D8" w:rsidRDefault="00093F4E" w:rsidP="00093F4E">
      <w:pPr>
        <w:spacing w:after="0" w:line="240" w:lineRule="auto"/>
        <w:jc w:val="both"/>
        <w:rPr>
          <w:rFonts w:cs="Calibri"/>
          <w:sz w:val="24"/>
          <w:szCs w:val="24"/>
        </w:rPr>
      </w:pPr>
    </w:p>
    <w:p w14:paraId="14BB2D67" w14:textId="0F8964FD" w:rsidR="00093F4E" w:rsidRDefault="00093F4E" w:rsidP="00093F4E">
      <w:pPr>
        <w:spacing w:after="0" w:line="240" w:lineRule="auto"/>
        <w:jc w:val="both"/>
        <w:rPr>
          <w:rFonts w:cs="Calibri"/>
          <w:sz w:val="24"/>
          <w:szCs w:val="24"/>
        </w:rPr>
      </w:pPr>
      <w:r w:rsidRPr="00AD20D8">
        <w:rPr>
          <w:rFonts w:cs="Calibri"/>
          <w:sz w:val="24"/>
          <w:szCs w:val="24"/>
        </w:rPr>
        <w:t xml:space="preserve">Vpisnino iz prvega odstavka tega člena plača </w:t>
      </w:r>
      <w:r w:rsidRPr="00AD20D8">
        <w:rPr>
          <w:rFonts w:cs="Calibri"/>
          <w:color w:val="FF0000"/>
          <w:sz w:val="24"/>
          <w:szCs w:val="24"/>
        </w:rPr>
        <w:t xml:space="preserve"> </w:t>
      </w:r>
      <w:r w:rsidRPr="00AD20D8">
        <w:rPr>
          <w:rFonts w:cs="Calibri"/>
          <w:sz w:val="24"/>
          <w:szCs w:val="24"/>
        </w:rPr>
        <w:t>študent ob prvem vpisu v začetni letnik posameznega študijskega programa</w:t>
      </w:r>
      <w:r w:rsidR="005E1978">
        <w:rPr>
          <w:rFonts w:cs="Calibri"/>
          <w:sz w:val="24"/>
          <w:szCs w:val="24"/>
        </w:rPr>
        <w:t xml:space="preserve">. </w:t>
      </w:r>
      <w:r w:rsidRPr="00AD20D8">
        <w:rPr>
          <w:rFonts w:cs="Calibri"/>
          <w:sz w:val="24"/>
          <w:szCs w:val="24"/>
        </w:rPr>
        <w:t>Vpisnino iz drugega odstavka tega člena plača študent ob ponovnem vpisu v isti letnik in ob vpisu v višji letnik istega študijskega programa, absolvent ob vpisu absolventskega staža ter študent, ki mu je bil podaljšan status študenta iz opravičljivih razlogov</w:t>
      </w:r>
      <w:r w:rsidR="005E1978">
        <w:rPr>
          <w:rFonts w:cs="Calibri"/>
          <w:sz w:val="24"/>
          <w:szCs w:val="24"/>
        </w:rPr>
        <w:t>.</w:t>
      </w:r>
    </w:p>
    <w:p w14:paraId="6BC978E5" w14:textId="7795145D" w:rsidR="00093F4E" w:rsidRDefault="00093F4E" w:rsidP="00093F4E">
      <w:pPr>
        <w:spacing w:after="0" w:line="240" w:lineRule="auto"/>
        <w:jc w:val="both"/>
        <w:rPr>
          <w:rFonts w:cs="Calibri"/>
          <w:sz w:val="24"/>
          <w:szCs w:val="24"/>
        </w:rPr>
      </w:pPr>
      <w:r w:rsidRPr="00AD20D8">
        <w:rPr>
          <w:rFonts w:cs="Calibri"/>
          <w:sz w:val="24"/>
          <w:szCs w:val="24"/>
        </w:rPr>
        <w:t xml:space="preserve">Znesek vpisnine, je določen v ceniku Alma Mater v pavšalnem znesku.  </w:t>
      </w:r>
    </w:p>
    <w:p w14:paraId="39BBCBFB" w14:textId="77777777" w:rsidR="005E1978" w:rsidRDefault="005E1978" w:rsidP="00093F4E">
      <w:pPr>
        <w:spacing w:after="0" w:line="240" w:lineRule="auto"/>
        <w:jc w:val="both"/>
        <w:rPr>
          <w:rFonts w:cs="Calibri"/>
          <w:sz w:val="24"/>
          <w:szCs w:val="24"/>
        </w:rPr>
      </w:pPr>
    </w:p>
    <w:p w14:paraId="7D09DA3F" w14:textId="2B41628B" w:rsidR="005E1978" w:rsidRPr="00AD20D8" w:rsidRDefault="005E1978" w:rsidP="005E1978">
      <w:pPr>
        <w:spacing w:after="0" w:line="240" w:lineRule="auto"/>
        <w:jc w:val="both"/>
        <w:rPr>
          <w:rFonts w:cs="Calibri"/>
          <w:sz w:val="24"/>
          <w:szCs w:val="24"/>
        </w:rPr>
      </w:pPr>
      <w:r>
        <w:rPr>
          <w:rFonts w:cs="Calibri"/>
          <w:sz w:val="24"/>
          <w:szCs w:val="24"/>
        </w:rPr>
        <w:t xml:space="preserve">Določila v tem členu veljajo </w:t>
      </w:r>
      <w:r w:rsidR="00331938">
        <w:rPr>
          <w:rFonts w:cs="Calibri"/>
          <w:sz w:val="24"/>
          <w:szCs w:val="24"/>
        </w:rPr>
        <w:t xml:space="preserve">le </w:t>
      </w:r>
      <w:r>
        <w:rPr>
          <w:rFonts w:cs="Calibri"/>
          <w:sz w:val="24"/>
          <w:szCs w:val="24"/>
        </w:rPr>
        <w:t xml:space="preserve">za študente, ki študirajo izredno. </w:t>
      </w:r>
    </w:p>
    <w:p w14:paraId="6C0F58ED" w14:textId="77777777" w:rsidR="005E1978" w:rsidRPr="00AD20D8" w:rsidRDefault="005E1978" w:rsidP="00093F4E">
      <w:pPr>
        <w:spacing w:after="0" w:line="240" w:lineRule="auto"/>
        <w:jc w:val="both"/>
        <w:rPr>
          <w:rFonts w:cs="Calibri"/>
          <w:sz w:val="24"/>
          <w:szCs w:val="24"/>
        </w:rPr>
      </w:pPr>
    </w:p>
    <w:p w14:paraId="2B2FD70A" w14:textId="77777777" w:rsidR="00093F4E" w:rsidRPr="00AD20D8" w:rsidRDefault="00093F4E" w:rsidP="00093F4E">
      <w:pPr>
        <w:spacing w:after="0" w:line="240" w:lineRule="auto"/>
        <w:jc w:val="both"/>
        <w:rPr>
          <w:rFonts w:cs="Calibri"/>
          <w:sz w:val="24"/>
          <w:szCs w:val="24"/>
        </w:rPr>
      </w:pPr>
    </w:p>
    <w:p w14:paraId="65595932" w14:textId="77777777" w:rsidR="00093F4E" w:rsidRPr="00AD20D8" w:rsidRDefault="00093F4E" w:rsidP="00093F4E">
      <w:pPr>
        <w:spacing w:after="0" w:line="240" w:lineRule="auto"/>
        <w:jc w:val="center"/>
        <w:rPr>
          <w:rFonts w:cs="Calibri"/>
          <w:sz w:val="24"/>
          <w:szCs w:val="24"/>
        </w:rPr>
      </w:pPr>
    </w:p>
    <w:p w14:paraId="2FBFC6B4" w14:textId="77777777" w:rsidR="00093F4E" w:rsidRPr="00AD20D8" w:rsidRDefault="00093F4E" w:rsidP="00093F4E">
      <w:pPr>
        <w:spacing w:after="0" w:line="240" w:lineRule="auto"/>
        <w:jc w:val="center"/>
        <w:rPr>
          <w:rFonts w:cs="Calibri"/>
          <w:b/>
          <w:sz w:val="24"/>
          <w:szCs w:val="24"/>
        </w:rPr>
      </w:pPr>
      <w:r>
        <w:rPr>
          <w:rFonts w:cs="Calibri"/>
          <w:b/>
          <w:sz w:val="24"/>
          <w:szCs w:val="24"/>
        </w:rPr>
        <w:t>5</w:t>
      </w:r>
      <w:r w:rsidRPr="00AD20D8">
        <w:rPr>
          <w:rFonts w:cs="Calibri"/>
          <w:b/>
          <w:sz w:val="24"/>
          <w:szCs w:val="24"/>
        </w:rPr>
        <w:t>. člen</w:t>
      </w:r>
    </w:p>
    <w:p w14:paraId="6B36C4AD" w14:textId="77777777" w:rsidR="00093F4E" w:rsidRPr="00AD20D8" w:rsidRDefault="00093F4E" w:rsidP="00093F4E">
      <w:pPr>
        <w:spacing w:after="0" w:line="240" w:lineRule="auto"/>
        <w:jc w:val="center"/>
        <w:rPr>
          <w:rFonts w:cs="Calibri"/>
          <w:b/>
          <w:bCs/>
          <w:sz w:val="24"/>
          <w:szCs w:val="24"/>
        </w:rPr>
      </w:pPr>
      <w:r w:rsidRPr="00AD20D8">
        <w:rPr>
          <w:rFonts w:cs="Calibri"/>
          <w:b/>
          <w:bCs/>
          <w:sz w:val="24"/>
          <w:szCs w:val="24"/>
        </w:rPr>
        <w:t>(znesek vpisnine)</w:t>
      </w:r>
    </w:p>
    <w:p w14:paraId="2F240028" w14:textId="77777777" w:rsidR="00093F4E" w:rsidRPr="00AD20D8" w:rsidRDefault="00093F4E" w:rsidP="00093F4E">
      <w:pPr>
        <w:spacing w:after="0" w:line="240" w:lineRule="auto"/>
        <w:jc w:val="both"/>
        <w:rPr>
          <w:rFonts w:cs="Calibri"/>
          <w:sz w:val="24"/>
          <w:szCs w:val="24"/>
        </w:rPr>
      </w:pPr>
    </w:p>
    <w:p w14:paraId="1326DA2C" w14:textId="77777777" w:rsidR="00093F4E" w:rsidRPr="00AD20D8" w:rsidRDefault="00093F4E" w:rsidP="00093F4E">
      <w:pPr>
        <w:spacing w:after="0" w:line="240" w:lineRule="auto"/>
        <w:jc w:val="both"/>
        <w:rPr>
          <w:rFonts w:cs="Calibri"/>
          <w:sz w:val="24"/>
          <w:szCs w:val="24"/>
        </w:rPr>
      </w:pPr>
      <w:r w:rsidRPr="00AD20D8">
        <w:rPr>
          <w:rFonts w:cs="Calibri"/>
          <w:sz w:val="24"/>
          <w:szCs w:val="24"/>
        </w:rPr>
        <w:t>Znesek vpisnine za vsako študijsko leto določi Upravni odbor Alma Mater na predlog predsednika Alma Mater.</w:t>
      </w:r>
    </w:p>
    <w:p w14:paraId="548C8314" w14:textId="77777777" w:rsidR="00093F4E" w:rsidRDefault="00093F4E" w:rsidP="00093F4E">
      <w:pPr>
        <w:spacing w:after="0" w:line="240" w:lineRule="auto"/>
        <w:jc w:val="both"/>
        <w:rPr>
          <w:rFonts w:cs="Calibri"/>
          <w:sz w:val="24"/>
          <w:szCs w:val="24"/>
        </w:rPr>
      </w:pPr>
    </w:p>
    <w:p w14:paraId="629B2BF1" w14:textId="77777777" w:rsidR="00A438AE" w:rsidRDefault="00A438AE" w:rsidP="00093F4E">
      <w:pPr>
        <w:spacing w:after="0" w:line="240" w:lineRule="auto"/>
        <w:jc w:val="both"/>
        <w:rPr>
          <w:rFonts w:cs="Calibri"/>
          <w:sz w:val="24"/>
          <w:szCs w:val="24"/>
        </w:rPr>
      </w:pPr>
    </w:p>
    <w:p w14:paraId="5505B3BE" w14:textId="77777777" w:rsidR="00A438AE" w:rsidRDefault="00A438AE" w:rsidP="00093F4E">
      <w:pPr>
        <w:spacing w:after="0" w:line="240" w:lineRule="auto"/>
        <w:jc w:val="both"/>
        <w:rPr>
          <w:rFonts w:cs="Calibri"/>
          <w:sz w:val="24"/>
          <w:szCs w:val="24"/>
        </w:rPr>
      </w:pPr>
    </w:p>
    <w:p w14:paraId="207E73A1" w14:textId="77777777" w:rsidR="00A438AE" w:rsidRDefault="00A438AE" w:rsidP="00093F4E">
      <w:pPr>
        <w:spacing w:after="0" w:line="240" w:lineRule="auto"/>
        <w:jc w:val="both"/>
        <w:rPr>
          <w:rFonts w:cs="Calibri"/>
          <w:sz w:val="24"/>
          <w:szCs w:val="24"/>
        </w:rPr>
      </w:pPr>
    </w:p>
    <w:p w14:paraId="1D7DA017" w14:textId="77777777" w:rsidR="00A438AE" w:rsidRPr="00AD20D8" w:rsidRDefault="00A438AE" w:rsidP="00093F4E">
      <w:pPr>
        <w:spacing w:after="0" w:line="240" w:lineRule="auto"/>
        <w:jc w:val="both"/>
        <w:rPr>
          <w:rFonts w:cs="Calibri"/>
          <w:sz w:val="24"/>
          <w:szCs w:val="24"/>
        </w:rPr>
      </w:pPr>
    </w:p>
    <w:p w14:paraId="2D8D7FD7" w14:textId="77777777" w:rsidR="00093F4E" w:rsidRPr="00AD20D8" w:rsidRDefault="00093F4E" w:rsidP="00093F4E">
      <w:pPr>
        <w:spacing w:after="0" w:line="240" w:lineRule="auto"/>
        <w:jc w:val="center"/>
        <w:rPr>
          <w:rFonts w:cs="Calibri"/>
          <w:b/>
          <w:bCs/>
          <w:sz w:val="24"/>
          <w:szCs w:val="24"/>
        </w:rPr>
      </w:pPr>
      <w:r>
        <w:rPr>
          <w:rFonts w:cs="Calibri"/>
          <w:b/>
          <w:bCs/>
          <w:sz w:val="24"/>
          <w:szCs w:val="24"/>
        </w:rPr>
        <w:lastRenderedPageBreak/>
        <w:t>6</w:t>
      </w:r>
      <w:r w:rsidRPr="00AD20D8">
        <w:rPr>
          <w:rFonts w:cs="Calibri"/>
          <w:b/>
          <w:bCs/>
          <w:sz w:val="24"/>
          <w:szCs w:val="24"/>
        </w:rPr>
        <w:t>. člen</w:t>
      </w:r>
    </w:p>
    <w:p w14:paraId="286E3253" w14:textId="77777777" w:rsidR="00093F4E" w:rsidRPr="00AD20D8" w:rsidRDefault="00093F4E" w:rsidP="00093F4E">
      <w:pPr>
        <w:spacing w:after="0" w:line="240" w:lineRule="auto"/>
        <w:jc w:val="center"/>
        <w:rPr>
          <w:rFonts w:cs="Calibri"/>
          <w:b/>
          <w:bCs/>
          <w:sz w:val="24"/>
          <w:szCs w:val="24"/>
        </w:rPr>
      </w:pPr>
      <w:r w:rsidRPr="00AD20D8">
        <w:rPr>
          <w:rFonts w:cs="Calibri"/>
          <w:b/>
          <w:bCs/>
          <w:sz w:val="24"/>
          <w:szCs w:val="24"/>
        </w:rPr>
        <w:t>(evidenčna prijavnina)</w:t>
      </w:r>
    </w:p>
    <w:p w14:paraId="268D5E1D" w14:textId="77777777" w:rsidR="00093F4E" w:rsidRPr="00AD20D8" w:rsidRDefault="00093F4E" w:rsidP="00093F4E">
      <w:pPr>
        <w:spacing w:after="0" w:line="240" w:lineRule="auto"/>
        <w:jc w:val="both"/>
        <w:rPr>
          <w:rFonts w:cs="Calibri"/>
          <w:sz w:val="24"/>
          <w:szCs w:val="24"/>
        </w:rPr>
      </w:pPr>
    </w:p>
    <w:p w14:paraId="18604EB6"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Kandidati, ki se na študij prijavljajo evidenčno, plačajo evidenčno prijavnino, ki jo določi Upravni odbor Alma Mater na predlog predsednika Alma Mater. V to ceno so všteta administracijska dela, elektronski indeks, uporaba knjižnice, morebitna potrdila in drugo. </w:t>
      </w:r>
    </w:p>
    <w:p w14:paraId="41B85D3B" w14:textId="0C39877E" w:rsidR="00093F4E" w:rsidRDefault="00093F4E" w:rsidP="00093F4E">
      <w:pPr>
        <w:spacing w:after="0" w:line="240" w:lineRule="auto"/>
        <w:jc w:val="both"/>
        <w:rPr>
          <w:rStyle w:val="Krepko"/>
          <w:rFonts w:cs="Calibri"/>
          <w:sz w:val="24"/>
          <w:szCs w:val="24"/>
        </w:rPr>
      </w:pPr>
    </w:p>
    <w:p w14:paraId="160FAF2A" w14:textId="77777777" w:rsidR="000678E9" w:rsidRPr="00AD20D8" w:rsidRDefault="000678E9" w:rsidP="00093F4E">
      <w:pPr>
        <w:spacing w:after="0" w:line="240" w:lineRule="auto"/>
        <w:jc w:val="both"/>
        <w:rPr>
          <w:rStyle w:val="Krepko"/>
          <w:rFonts w:cs="Calibri"/>
          <w:sz w:val="24"/>
          <w:szCs w:val="24"/>
        </w:rPr>
      </w:pPr>
    </w:p>
    <w:p w14:paraId="58DD745A" w14:textId="77777777" w:rsidR="00093F4E" w:rsidRPr="00AD20D8" w:rsidRDefault="00093F4E" w:rsidP="00093F4E">
      <w:pPr>
        <w:spacing w:after="0" w:line="240" w:lineRule="auto"/>
        <w:jc w:val="both"/>
        <w:rPr>
          <w:rFonts w:cs="Calibri"/>
          <w:sz w:val="24"/>
          <w:szCs w:val="24"/>
        </w:rPr>
      </w:pPr>
      <w:r w:rsidRPr="00AD20D8">
        <w:rPr>
          <w:rStyle w:val="Krepko"/>
          <w:rFonts w:cs="Calibri"/>
          <w:sz w:val="24"/>
          <w:szCs w:val="24"/>
        </w:rPr>
        <w:t>III. Drugi prispevki za študij po študijskih programih</w:t>
      </w:r>
    </w:p>
    <w:p w14:paraId="42C58B52" w14:textId="77777777" w:rsidR="00093F4E" w:rsidRPr="00AD20D8" w:rsidRDefault="00093F4E" w:rsidP="00093F4E">
      <w:pPr>
        <w:spacing w:after="0" w:line="240" w:lineRule="auto"/>
        <w:jc w:val="center"/>
        <w:rPr>
          <w:rFonts w:cs="Calibri"/>
          <w:sz w:val="24"/>
          <w:szCs w:val="24"/>
        </w:rPr>
      </w:pPr>
    </w:p>
    <w:p w14:paraId="2F7E8E79" w14:textId="77777777" w:rsidR="00093F4E" w:rsidRPr="00AD20D8" w:rsidRDefault="00093F4E" w:rsidP="00093F4E">
      <w:pPr>
        <w:spacing w:after="0" w:line="240" w:lineRule="auto"/>
        <w:jc w:val="center"/>
        <w:rPr>
          <w:rFonts w:cs="Calibri"/>
          <w:b/>
          <w:sz w:val="24"/>
          <w:szCs w:val="24"/>
        </w:rPr>
      </w:pPr>
      <w:r w:rsidRPr="00AD20D8">
        <w:rPr>
          <w:rFonts w:cs="Calibri"/>
          <w:b/>
          <w:sz w:val="24"/>
          <w:szCs w:val="24"/>
        </w:rPr>
        <w:t>7. člen</w:t>
      </w:r>
    </w:p>
    <w:p w14:paraId="252C8EF3" w14:textId="5302186C" w:rsidR="00093F4E" w:rsidRDefault="00093F4E" w:rsidP="005E1978">
      <w:pPr>
        <w:spacing w:after="0" w:line="240" w:lineRule="auto"/>
        <w:jc w:val="center"/>
        <w:rPr>
          <w:rFonts w:cs="Calibri"/>
          <w:b/>
          <w:sz w:val="24"/>
          <w:szCs w:val="24"/>
        </w:rPr>
      </w:pPr>
      <w:r w:rsidRPr="00AD20D8">
        <w:rPr>
          <w:rFonts w:cs="Calibri"/>
          <w:b/>
          <w:sz w:val="24"/>
          <w:szCs w:val="24"/>
        </w:rPr>
        <w:t>(</w:t>
      </w:r>
      <w:r w:rsidR="006B5620">
        <w:rPr>
          <w:rFonts w:cs="Calibri"/>
          <w:b/>
          <w:sz w:val="24"/>
          <w:szCs w:val="24"/>
        </w:rPr>
        <w:t>prispevki za vpis in drugi prispevki</w:t>
      </w:r>
      <w:r w:rsidRPr="00AD20D8">
        <w:rPr>
          <w:rFonts w:cs="Calibri"/>
          <w:b/>
          <w:sz w:val="24"/>
          <w:szCs w:val="24"/>
        </w:rPr>
        <w:t>)</w:t>
      </w:r>
    </w:p>
    <w:p w14:paraId="6AD934A5" w14:textId="77777777" w:rsidR="001F0AC3" w:rsidRPr="00AD20D8" w:rsidRDefault="001F0AC3" w:rsidP="00093F4E">
      <w:pPr>
        <w:spacing w:after="0" w:line="240" w:lineRule="auto"/>
        <w:jc w:val="center"/>
        <w:rPr>
          <w:rFonts w:cs="Calibri"/>
          <w:b/>
          <w:sz w:val="24"/>
          <w:szCs w:val="24"/>
        </w:rPr>
      </w:pPr>
    </w:p>
    <w:p w14:paraId="50221E98" w14:textId="418E8C69" w:rsidR="001F0AC3" w:rsidRDefault="001F0AC3" w:rsidP="00093F4E">
      <w:pPr>
        <w:spacing w:after="0" w:line="240" w:lineRule="auto"/>
        <w:jc w:val="both"/>
        <w:rPr>
          <w:rFonts w:cs="Calibri"/>
          <w:sz w:val="24"/>
          <w:szCs w:val="24"/>
        </w:rPr>
      </w:pPr>
      <w:r w:rsidRPr="004F0DDA">
        <w:rPr>
          <w:rFonts w:cs="Calibri"/>
          <w:sz w:val="24"/>
          <w:szCs w:val="24"/>
        </w:rPr>
        <w:t>Študent</w:t>
      </w:r>
      <w:r>
        <w:rPr>
          <w:rFonts w:cs="Calibri"/>
          <w:sz w:val="24"/>
          <w:szCs w:val="24"/>
        </w:rPr>
        <w:t>om</w:t>
      </w:r>
      <w:r w:rsidRPr="00BB21CE">
        <w:rPr>
          <w:rFonts w:cs="Calibri"/>
          <w:sz w:val="24"/>
          <w:szCs w:val="24"/>
        </w:rPr>
        <w:t>, ki se vpisujejo na redna študijska mesta študijskih programov, za katere ima Alma Mater s strani Republike Slovenije dodeljeno koncesijo</w:t>
      </w:r>
      <w:r w:rsidR="00BB1585">
        <w:rPr>
          <w:rFonts w:cs="Calibri"/>
          <w:sz w:val="24"/>
          <w:szCs w:val="24"/>
        </w:rPr>
        <w:t>,</w:t>
      </w:r>
      <w:r>
        <w:rPr>
          <w:rFonts w:cs="Calibri"/>
          <w:sz w:val="24"/>
          <w:szCs w:val="24"/>
        </w:rPr>
        <w:t xml:space="preserve"> se obračunajo prispevki za</w:t>
      </w:r>
      <w:r w:rsidR="006B5620">
        <w:rPr>
          <w:rFonts w:cs="Calibri"/>
          <w:sz w:val="24"/>
          <w:szCs w:val="24"/>
        </w:rPr>
        <w:t xml:space="preserve"> vpis</w:t>
      </w:r>
      <w:r>
        <w:rPr>
          <w:rFonts w:cs="Calibri"/>
          <w:sz w:val="24"/>
          <w:szCs w:val="24"/>
        </w:rPr>
        <w:t xml:space="preserve">, kot so navedeni v Ceniku Alma Mater. </w:t>
      </w:r>
    </w:p>
    <w:p w14:paraId="6712D17B" w14:textId="77777777" w:rsidR="001F0AC3" w:rsidRPr="00AD20D8" w:rsidRDefault="001F0AC3" w:rsidP="00093F4E">
      <w:pPr>
        <w:spacing w:after="0" w:line="240" w:lineRule="auto"/>
        <w:jc w:val="both"/>
        <w:rPr>
          <w:rFonts w:cs="Calibri"/>
          <w:sz w:val="24"/>
          <w:szCs w:val="24"/>
        </w:rPr>
      </w:pPr>
    </w:p>
    <w:p w14:paraId="5236EA33"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Alma Mater lahko v času študija zaračuna tudi druge prispevke za študij, kot so navedeni v Ceniku Alma Mater. </w:t>
      </w:r>
    </w:p>
    <w:p w14:paraId="1FC38CE2" w14:textId="77777777" w:rsidR="00093F4E" w:rsidRPr="00AD20D8" w:rsidRDefault="00093F4E" w:rsidP="00093F4E">
      <w:pPr>
        <w:spacing w:after="0" w:line="240" w:lineRule="auto"/>
        <w:jc w:val="both"/>
        <w:rPr>
          <w:rFonts w:cs="Calibri"/>
          <w:sz w:val="24"/>
          <w:szCs w:val="24"/>
        </w:rPr>
      </w:pPr>
    </w:p>
    <w:p w14:paraId="2C007239" w14:textId="77777777" w:rsidR="00093F4E" w:rsidRPr="00AD20D8" w:rsidRDefault="00093F4E" w:rsidP="00093F4E">
      <w:pPr>
        <w:spacing w:after="0" w:line="240" w:lineRule="auto"/>
        <w:jc w:val="center"/>
        <w:rPr>
          <w:rFonts w:cs="Calibri"/>
          <w:sz w:val="24"/>
          <w:szCs w:val="24"/>
        </w:rPr>
      </w:pPr>
    </w:p>
    <w:p w14:paraId="282AD06C" w14:textId="77777777" w:rsidR="00093F4E" w:rsidRPr="00AD20D8" w:rsidRDefault="00093F4E" w:rsidP="00093F4E">
      <w:pPr>
        <w:spacing w:after="0" w:line="240" w:lineRule="auto"/>
        <w:jc w:val="center"/>
        <w:rPr>
          <w:rFonts w:cs="Calibri"/>
          <w:b/>
          <w:sz w:val="24"/>
          <w:szCs w:val="24"/>
        </w:rPr>
      </w:pPr>
      <w:r w:rsidRPr="00AD20D8">
        <w:rPr>
          <w:rFonts w:cs="Calibri"/>
          <w:b/>
          <w:sz w:val="24"/>
          <w:szCs w:val="24"/>
        </w:rPr>
        <w:t>8. člen</w:t>
      </w:r>
    </w:p>
    <w:p w14:paraId="0D8A7F4D" w14:textId="77777777" w:rsidR="00093F4E" w:rsidRPr="00AD20D8" w:rsidRDefault="00093F4E" w:rsidP="00093F4E">
      <w:pPr>
        <w:spacing w:after="0" w:line="240" w:lineRule="auto"/>
        <w:jc w:val="center"/>
        <w:rPr>
          <w:rFonts w:cs="Calibri"/>
          <w:b/>
          <w:sz w:val="24"/>
          <w:szCs w:val="24"/>
        </w:rPr>
      </w:pPr>
      <w:r w:rsidRPr="00AD20D8">
        <w:rPr>
          <w:rFonts w:cs="Calibri"/>
          <w:b/>
          <w:sz w:val="24"/>
          <w:szCs w:val="24"/>
        </w:rPr>
        <w:t>(stroški ekskurzij oz. dela na terenu)</w:t>
      </w:r>
    </w:p>
    <w:p w14:paraId="15426C11" w14:textId="77777777" w:rsidR="00093F4E" w:rsidRPr="00AD20D8" w:rsidRDefault="00093F4E" w:rsidP="00093F4E">
      <w:pPr>
        <w:spacing w:after="0" w:line="240" w:lineRule="auto"/>
        <w:jc w:val="both"/>
        <w:rPr>
          <w:rFonts w:cs="Calibri"/>
          <w:sz w:val="24"/>
          <w:szCs w:val="24"/>
        </w:rPr>
      </w:pPr>
    </w:p>
    <w:p w14:paraId="30387968" w14:textId="5750F4F9" w:rsidR="00093F4E" w:rsidRDefault="00093F4E" w:rsidP="00093F4E">
      <w:pPr>
        <w:spacing w:after="0" w:line="240" w:lineRule="auto"/>
        <w:jc w:val="both"/>
        <w:rPr>
          <w:rFonts w:cs="Calibri"/>
          <w:sz w:val="24"/>
          <w:szCs w:val="24"/>
        </w:rPr>
      </w:pPr>
      <w:r w:rsidRPr="00AD20D8">
        <w:rPr>
          <w:rFonts w:cs="Calibri"/>
          <w:sz w:val="24"/>
          <w:szCs w:val="24"/>
        </w:rPr>
        <w:t>Stroške, povezane z izvajanjem študijskega programa na terenu in z organizacijo strokovnih ekskurzij (prevoz, namestitev ipd.), lahko Alma Mater zaračuna po dejanskih stroških na udeleženca</w:t>
      </w:r>
      <w:r w:rsidR="00DE6F18">
        <w:rPr>
          <w:rFonts w:cs="Calibri"/>
          <w:sz w:val="24"/>
          <w:szCs w:val="24"/>
        </w:rPr>
        <w:t xml:space="preserve">. </w:t>
      </w:r>
      <w:r w:rsidRPr="00AD20D8">
        <w:rPr>
          <w:rFonts w:cs="Calibri"/>
          <w:sz w:val="24"/>
          <w:szCs w:val="24"/>
        </w:rPr>
        <w:t>Ti stroški ne smejo vključevati stroškov dela in povračil stroškov visokošolskih učiteljev in sodelavcev (dnevnice, prevoz, namestitev).</w:t>
      </w:r>
    </w:p>
    <w:p w14:paraId="7F910377" w14:textId="5B1ADC6C" w:rsidR="00537345" w:rsidRDefault="00537345" w:rsidP="00093F4E">
      <w:pPr>
        <w:spacing w:after="0" w:line="240" w:lineRule="auto"/>
        <w:jc w:val="both"/>
        <w:rPr>
          <w:rFonts w:cs="Calibri"/>
          <w:sz w:val="24"/>
          <w:szCs w:val="24"/>
        </w:rPr>
      </w:pPr>
    </w:p>
    <w:p w14:paraId="3086F932" w14:textId="3901F3BD" w:rsidR="00537345" w:rsidRDefault="00537345" w:rsidP="00537345">
      <w:pPr>
        <w:spacing w:after="0" w:line="240" w:lineRule="auto"/>
        <w:jc w:val="center"/>
        <w:rPr>
          <w:rFonts w:cs="Calibri"/>
          <w:sz w:val="24"/>
          <w:szCs w:val="24"/>
        </w:rPr>
      </w:pPr>
      <w:r>
        <w:rPr>
          <w:rFonts w:cs="Calibri"/>
          <w:sz w:val="24"/>
          <w:szCs w:val="24"/>
        </w:rPr>
        <w:t>9. člen</w:t>
      </w:r>
    </w:p>
    <w:p w14:paraId="7E5503B9" w14:textId="77777777" w:rsidR="00537345" w:rsidRPr="005D25C0" w:rsidRDefault="00537345" w:rsidP="00537345">
      <w:pPr>
        <w:spacing w:after="0" w:line="240" w:lineRule="auto"/>
        <w:jc w:val="center"/>
        <w:rPr>
          <w:rFonts w:cs="Calibri"/>
          <w:b/>
          <w:bCs/>
          <w:sz w:val="24"/>
          <w:szCs w:val="24"/>
        </w:rPr>
      </w:pPr>
      <w:r w:rsidRPr="005D25C0">
        <w:rPr>
          <w:rFonts w:cs="Calibri"/>
          <w:b/>
          <w:bCs/>
          <w:sz w:val="24"/>
          <w:szCs w:val="24"/>
        </w:rPr>
        <w:t xml:space="preserve">(stroški kliničnega usposabljanja </w:t>
      </w:r>
    </w:p>
    <w:p w14:paraId="1AF06A83" w14:textId="0C88FCC0" w:rsidR="00537345" w:rsidRPr="005D25C0" w:rsidRDefault="00537345" w:rsidP="005D25C0">
      <w:pPr>
        <w:spacing w:after="0" w:line="240" w:lineRule="auto"/>
        <w:jc w:val="center"/>
        <w:rPr>
          <w:rFonts w:cs="Calibri"/>
          <w:b/>
          <w:bCs/>
          <w:sz w:val="24"/>
          <w:szCs w:val="24"/>
        </w:rPr>
      </w:pPr>
      <w:r w:rsidRPr="005D25C0">
        <w:rPr>
          <w:rFonts w:cs="Calibri"/>
          <w:b/>
          <w:bCs/>
          <w:sz w:val="24"/>
          <w:szCs w:val="24"/>
        </w:rPr>
        <w:t>oziroma praktičnega izobraževanja )</w:t>
      </w:r>
    </w:p>
    <w:p w14:paraId="7F11944E" w14:textId="22775C98" w:rsidR="00537345" w:rsidRDefault="00537345" w:rsidP="00093F4E">
      <w:pPr>
        <w:spacing w:after="0" w:line="240" w:lineRule="auto"/>
        <w:jc w:val="both"/>
        <w:rPr>
          <w:rFonts w:cs="Calibri"/>
          <w:sz w:val="24"/>
          <w:szCs w:val="24"/>
        </w:rPr>
      </w:pPr>
    </w:p>
    <w:p w14:paraId="5827EDF7" w14:textId="5CBBA787" w:rsidR="00537345" w:rsidRDefault="00537345" w:rsidP="00093F4E">
      <w:pPr>
        <w:spacing w:after="0" w:line="240" w:lineRule="auto"/>
        <w:jc w:val="both"/>
        <w:rPr>
          <w:rFonts w:cs="Calibri"/>
          <w:sz w:val="24"/>
          <w:szCs w:val="24"/>
        </w:rPr>
      </w:pPr>
      <w:r>
        <w:rPr>
          <w:rFonts w:cs="Calibri"/>
          <w:sz w:val="24"/>
          <w:szCs w:val="24"/>
        </w:rPr>
        <w:t xml:space="preserve">Stroške povezane z vključevanjem v klinično usposabljanje oziroma praktičnega izobraževanja, kot so povračilo stroškov malice in </w:t>
      </w:r>
      <w:r w:rsidR="007955EF">
        <w:rPr>
          <w:rFonts w:cs="Calibri"/>
          <w:sz w:val="24"/>
          <w:szCs w:val="24"/>
        </w:rPr>
        <w:t xml:space="preserve">stroškov </w:t>
      </w:r>
      <w:r>
        <w:rPr>
          <w:rFonts w:cs="Calibri"/>
          <w:sz w:val="24"/>
          <w:szCs w:val="24"/>
        </w:rPr>
        <w:t xml:space="preserve">prevoza, so dolžni poravnati študentje sami </w:t>
      </w:r>
      <w:r w:rsidR="007955EF">
        <w:rPr>
          <w:rFonts w:cs="Calibri"/>
          <w:sz w:val="24"/>
          <w:szCs w:val="24"/>
        </w:rPr>
        <w:t xml:space="preserve">glede na dejansko porabo in zahteve posamezne učne ustanove. </w:t>
      </w:r>
    </w:p>
    <w:p w14:paraId="05FD5505" w14:textId="77777777" w:rsidR="00804ED0" w:rsidRDefault="00804ED0" w:rsidP="00093F4E">
      <w:pPr>
        <w:spacing w:after="0" w:line="240" w:lineRule="auto"/>
        <w:jc w:val="both"/>
        <w:rPr>
          <w:rFonts w:cs="Calibri"/>
          <w:sz w:val="24"/>
          <w:szCs w:val="24"/>
        </w:rPr>
      </w:pPr>
    </w:p>
    <w:p w14:paraId="1057C9FD" w14:textId="2A4DBC63" w:rsidR="00BB1585" w:rsidRDefault="00804ED0" w:rsidP="00BB1585">
      <w:pPr>
        <w:spacing w:after="0" w:line="240" w:lineRule="auto"/>
        <w:jc w:val="both"/>
        <w:rPr>
          <w:rFonts w:cs="Calibri"/>
          <w:sz w:val="24"/>
          <w:szCs w:val="24"/>
        </w:rPr>
      </w:pPr>
      <w:r>
        <w:rPr>
          <w:rFonts w:cs="Calibri"/>
          <w:sz w:val="24"/>
          <w:szCs w:val="24"/>
        </w:rPr>
        <w:t>V kolikor se študent prijavi na klinično usposabljanje in</w:t>
      </w:r>
      <w:r w:rsidR="00723E20">
        <w:rPr>
          <w:rFonts w:cs="Calibri"/>
          <w:sz w:val="24"/>
          <w:szCs w:val="24"/>
        </w:rPr>
        <w:t xml:space="preserve"> nanj </w:t>
      </w:r>
      <w:r w:rsidR="009C1806">
        <w:rPr>
          <w:rFonts w:cs="Calibri"/>
          <w:sz w:val="24"/>
          <w:szCs w:val="24"/>
        </w:rPr>
        <w:t>brez predhodne odjave</w:t>
      </w:r>
      <w:r w:rsidR="00582A9B">
        <w:rPr>
          <w:rFonts w:cs="Calibri"/>
          <w:sz w:val="24"/>
          <w:szCs w:val="24"/>
        </w:rPr>
        <w:t xml:space="preserve"> in brez opravičljivega razloga</w:t>
      </w:r>
      <w:r w:rsidR="000869E2">
        <w:rPr>
          <w:rFonts w:cs="Calibri"/>
          <w:sz w:val="24"/>
          <w:szCs w:val="24"/>
        </w:rPr>
        <w:t xml:space="preserve"> </w:t>
      </w:r>
      <w:r>
        <w:rPr>
          <w:rFonts w:cs="Calibri"/>
          <w:sz w:val="24"/>
          <w:szCs w:val="24"/>
        </w:rPr>
        <w:t>ne pristop</w:t>
      </w:r>
      <w:r w:rsidR="009C1806">
        <w:rPr>
          <w:rFonts w:cs="Calibri"/>
          <w:sz w:val="24"/>
          <w:szCs w:val="24"/>
        </w:rPr>
        <w:t>i</w:t>
      </w:r>
      <w:r w:rsidR="00936403">
        <w:rPr>
          <w:rFonts w:cs="Calibri"/>
          <w:sz w:val="24"/>
          <w:szCs w:val="24"/>
        </w:rPr>
        <w:t>,</w:t>
      </w:r>
      <w:r>
        <w:rPr>
          <w:rFonts w:cs="Calibri"/>
          <w:sz w:val="24"/>
          <w:szCs w:val="24"/>
        </w:rPr>
        <w:t xml:space="preserve"> mor</w:t>
      </w:r>
      <w:r w:rsidR="00936403">
        <w:rPr>
          <w:rFonts w:cs="Calibri"/>
          <w:sz w:val="24"/>
          <w:szCs w:val="24"/>
        </w:rPr>
        <w:t xml:space="preserve">a </w:t>
      </w:r>
      <w:r>
        <w:rPr>
          <w:rFonts w:cs="Calibri"/>
          <w:sz w:val="24"/>
          <w:szCs w:val="24"/>
        </w:rPr>
        <w:t xml:space="preserve">poravnati </w:t>
      </w:r>
      <w:r w:rsidR="000869E2">
        <w:rPr>
          <w:rFonts w:cs="Calibri"/>
          <w:sz w:val="24"/>
          <w:szCs w:val="24"/>
        </w:rPr>
        <w:t xml:space="preserve">nastale </w:t>
      </w:r>
      <w:r w:rsidR="009C1806">
        <w:rPr>
          <w:rFonts w:cs="Calibri"/>
          <w:sz w:val="24"/>
          <w:szCs w:val="24"/>
        </w:rPr>
        <w:t xml:space="preserve">stroške </w:t>
      </w:r>
      <w:r>
        <w:rPr>
          <w:rFonts w:cs="Calibri"/>
          <w:sz w:val="24"/>
          <w:szCs w:val="24"/>
        </w:rPr>
        <w:t>določen</w:t>
      </w:r>
      <w:r w:rsidR="009C1806">
        <w:rPr>
          <w:rFonts w:cs="Calibri"/>
          <w:sz w:val="24"/>
          <w:szCs w:val="24"/>
        </w:rPr>
        <w:t>e</w:t>
      </w:r>
      <w:r>
        <w:rPr>
          <w:rFonts w:cs="Calibri"/>
          <w:sz w:val="24"/>
          <w:szCs w:val="24"/>
        </w:rPr>
        <w:t xml:space="preserve"> </w:t>
      </w:r>
      <w:r w:rsidR="00936403">
        <w:rPr>
          <w:rFonts w:cs="Calibri"/>
          <w:sz w:val="24"/>
          <w:szCs w:val="24"/>
        </w:rPr>
        <w:t>s ce</w:t>
      </w:r>
      <w:r>
        <w:rPr>
          <w:rFonts w:cs="Calibri"/>
          <w:sz w:val="24"/>
          <w:szCs w:val="24"/>
        </w:rPr>
        <w:t>nikom</w:t>
      </w:r>
      <w:r w:rsidR="005E1978">
        <w:rPr>
          <w:rFonts w:cs="Calibri"/>
          <w:sz w:val="24"/>
          <w:szCs w:val="24"/>
        </w:rPr>
        <w:t xml:space="preserve"> Alma Mater</w:t>
      </w:r>
      <w:r>
        <w:rPr>
          <w:rFonts w:cs="Calibri"/>
          <w:sz w:val="24"/>
          <w:szCs w:val="24"/>
        </w:rPr>
        <w:t xml:space="preserve">. </w:t>
      </w:r>
      <w:r w:rsidR="009C1806" w:rsidRPr="005D25C0">
        <w:rPr>
          <w:sz w:val="24"/>
          <w:szCs w:val="24"/>
        </w:rPr>
        <w:t xml:space="preserve">Za ponovno </w:t>
      </w:r>
      <w:r w:rsidR="00582A9B">
        <w:rPr>
          <w:sz w:val="24"/>
          <w:szCs w:val="24"/>
        </w:rPr>
        <w:t xml:space="preserve">prijavo na </w:t>
      </w:r>
      <w:r w:rsidR="009C1806" w:rsidRPr="005D25C0">
        <w:rPr>
          <w:sz w:val="24"/>
          <w:szCs w:val="24"/>
        </w:rPr>
        <w:t xml:space="preserve">opravljanje kliničnega usposabljanja mora študent </w:t>
      </w:r>
      <w:r w:rsidR="00BB1585">
        <w:rPr>
          <w:rFonts w:cs="Calibri"/>
          <w:sz w:val="24"/>
          <w:szCs w:val="24"/>
        </w:rPr>
        <w:t xml:space="preserve">oddati vlogo na Komisijo za študijske zadeve. </w:t>
      </w:r>
    </w:p>
    <w:p w14:paraId="563522BD" w14:textId="06E9BFC2" w:rsidR="00C67DB6" w:rsidRDefault="00C67DB6" w:rsidP="00093F4E">
      <w:pPr>
        <w:spacing w:after="0" w:line="240" w:lineRule="auto"/>
        <w:jc w:val="both"/>
        <w:rPr>
          <w:rFonts w:cs="Calibri"/>
          <w:sz w:val="24"/>
          <w:szCs w:val="24"/>
        </w:rPr>
      </w:pPr>
    </w:p>
    <w:p w14:paraId="687E0851" w14:textId="76009C43" w:rsidR="00537345" w:rsidRPr="00AD20D8" w:rsidRDefault="00685B9A" w:rsidP="00093F4E">
      <w:pPr>
        <w:spacing w:after="0" w:line="240" w:lineRule="auto"/>
        <w:jc w:val="both"/>
        <w:rPr>
          <w:rFonts w:cs="Calibri"/>
          <w:sz w:val="24"/>
          <w:szCs w:val="24"/>
        </w:rPr>
      </w:pPr>
      <w:r>
        <w:rPr>
          <w:rFonts w:cs="Calibri"/>
          <w:sz w:val="24"/>
          <w:szCs w:val="24"/>
        </w:rPr>
        <w:t>Študent, ki se sredi leta izpiše iz študijskega programa</w:t>
      </w:r>
      <w:r w:rsidR="00723E20">
        <w:rPr>
          <w:rFonts w:cs="Calibri"/>
          <w:sz w:val="24"/>
          <w:szCs w:val="24"/>
        </w:rPr>
        <w:t xml:space="preserve"> </w:t>
      </w:r>
      <w:r w:rsidR="007104C3">
        <w:rPr>
          <w:rFonts w:cs="Calibri"/>
          <w:sz w:val="24"/>
          <w:szCs w:val="24"/>
        </w:rPr>
        <w:t xml:space="preserve">se </w:t>
      </w:r>
      <w:r w:rsidR="00F31F66">
        <w:rPr>
          <w:rFonts w:cs="Calibri"/>
          <w:sz w:val="24"/>
          <w:szCs w:val="24"/>
        </w:rPr>
        <w:t>mora</w:t>
      </w:r>
      <w:r w:rsidR="009C1806">
        <w:rPr>
          <w:rFonts w:cs="Calibri"/>
          <w:sz w:val="24"/>
          <w:szCs w:val="24"/>
        </w:rPr>
        <w:t xml:space="preserve"> v primeru prijave na klinično usposabljanje pri izpisu</w:t>
      </w:r>
      <w:r w:rsidR="00F31F66">
        <w:rPr>
          <w:rFonts w:cs="Calibri"/>
          <w:sz w:val="24"/>
          <w:szCs w:val="24"/>
        </w:rPr>
        <w:t xml:space="preserve"> </w:t>
      </w:r>
      <w:r w:rsidR="00723E20">
        <w:rPr>
          <w:rFonts w:cs="Calibri"/>
          <w:sz w:val="24"/>
          <w:szCs w:val="24"/>
        </w:rPr>
        <w:t xml:space="preserve">iz študijskega programa </w:t>
      </w:r>
      <w:r w:rsidR="007104C3">
        <w:rPr>
          <w:rFonts w:cs="Calibri"/>
          <w:sz w:val="24"/>
          <w:szCs w:val="24"/>
        </w:rPr>
        <w:t>od</w:t>
      </w:r>
      <w:r w:rsidR="00F31F66">
        <w:rPr>
          <w:rFonts w:cs="Calibri"/>
          <w:sz w:val="24"/>
          <w:szCs w:val="24"/>
        </w:rPr>
        <w:t xml:space="preserve"> </w:t>
      </w:r>
      <w:r w:rsidR="00723E20">
        <w:rPr>
          <w:rFonts w:cs="Calibri"/>
          <w:sz w:val="24"/>
          <w:szCs w:val="24"/>
        </w:rPr>
        <w:t>kliničnega usposabljanja</w:t>
      </w:r>
      <w:r w:rsidR="009C1806">
        <w:rPr>
          <w:rFonts w:cs="Calibri"/>
          <w:sz w:val="24"/>
          <w:szCs w:val="24"/>
        </w:rPr>
        <w:t xml:space="preserve"> odjaviti</w:t>
      </w:r>
      <w:r w:rsidR="00F31F66">
        <w:rPr>
          <w:rFonts w:cs="Calibri"/>
          <w:sz w:val="24"/>
          <w:szCs w:val="24"/>
        </w:rPr>
        <w:t xml:space="preserve">, sicer mora poravnati </w:t>
      </w:r>
      <w:r w:rsidR="000869E2">
        <w:rPr>
          <w:rFonts w:cs="Calibri"/>
          <w:sz w:val="24"/>
          <w:szCs w:val="24"/>
        </w:rPr>
        <w:t xml:space="preserve">nastale </w:t>
      </w:r>
      <w:r w:rsidR="009C1806">
        <w:rPr>
          <w:rFonts w:cs="Calibri"/>
          <w:sz w:val="24"/>
          <w:szCs w:val="24"/>
        </w:rPr>
        <w:t>stroške</w:t>
      </w:r>
      <w:r w:rsidR="00F31F66">
        <w:rPr>
          <w:rFonts w:cs="Calibri"/>
          <w:sz w:val="24"/>
          <w:szCs w:val="24"/>
        </w:rPr>
        <w:t xml:space="preserve"> določen</w:t>
      </w:r>
      <w:r w:rsidR="009C1806">
        <w:rPr>
          <w:rFonts w:cs="Calibri"/>
          <w:sz w:val="24"/>
          <w:szCs w:val="24"/>
        </w:rPr>
        <w:t>e</w:t>
      </w:r>
      <w:r w:rsidR="00F31F66">
        <w:rPr>
          <w:rFonts w:cs="Calibri"/>
          <w:sz w:val="24"/>
          <w:szCs w:val="24"/>
        </w:rPr>
        <w:t xml:space="preserve"> s cenikom Alma Mater. </w:t>
      </w:r>
    </w:p>
    <w:p w14:paraId="01964B39" w14:textId="04DAE650" w:rsidR="00093F4E" w:rsidRDefault="00C67DB6" w:rsidP="00093F4E">
      <w:pPr>
        <w:spacing w:after="0" w:line="240" w:lineRule="auto"/>
        <w:rPr>
          <w:rFonts w:cs="Calibri"/>
          <w:sz w:val="24"/>
          <w:szCs w:val="24"/>
        </w:rPr>
      </w:pPr>
      <w:r>
        <w:rPr>
          <w:rFonts w:cs="Calibri"/>
          <w:sz w:val="24"/>
          <w:szCs w:val="24"/>
        </w:rPr>
        <w:t xml:space="preserve"> </w:t>
      </w:r>
    </w:p>
    <w:p w14:paraId="504AB547" w14:textId="77777777" w:rsidR="001B28C5" w:rsidRDefault="001B28C5" w:rsidP="00093F4E">
      <w:pPr>
        <w:spacing w:after="0" w:line="240" w:lineRule="auto"/>
        <w:rPr>
          <w:rFonts w:cs="Calibri"/>
          <w:sz w:val="24"/>
          <w:szCs w:val="24"/>
        </w:rPr>
      </w:pPr>
    </w:p>
    <w:p w14:paraId="6B576F1E" w14:textId="77777777" w:rsidR="00DE6F18" w:rsidRDefault="00DE6F18" w:rsidP="00093F4E">
      <w:pPr>
        <w:spacing w:after="0" w:line="240" w:lineRule="auto"/>
        <w:rPr>
          <w:rFonts w:cs="Calibri"/>
          <w:sz w:val="24"/>
          <w:szCs w:val="24"/>
        </w:rPr>
      </w:pPr>
    </w:p>
    <w:p w14:paraId="3FEF57E2" w14:textId="77777777" w:rsidR="001B28C5" w:rsidRPr="00AD20D8" w:rsidRDefault="001B28C5" w:rsidP="00093F4E">
      <w:pPr>
        <w:spacing w:after="0" w:line="240" w:lineRule="auto"/>
        <w:rPr>
          <w:rFonts w:cs="Calibri"/>
          <w:sz w:val="24"/>
          <w:szCs w:val="24"/>
        </w:rPr>
      </w:pPr>
    </w:p>
    <w:p w14:paraId="7DD08546" w14:textId="77777777" w:rsidR="00093F4E" w:rsidRPr="00AD20D8" w:rsidRDefault="00093F4E" w:rsidP="00093F4E">
      <w:pPr>
        <w:spacing w:after="0" w:line="240" w:lineRule="auto"/>
        <w:jc w:val="center"/>
        <w:rPr>
          <w:rFonts w:cs="Calibri"/>
          <w:sz w:val="24"/>
          <w:szCs w:val="24"/>
        </w:rPr>
      </w:pPr>
    </w:p>
    <w:p w14:paraId="4395B7C8" w14:textId="2D3B1C50" w:rsidR="00093F4E" w:rsidRPr="00AD20D8" w:rsidRDefault="007955EF" w:rsidP="00093F4E">
      <w:pPr>
        <w:spacing w:after="0" w:line="240" w:lineRule="auto"/>
        <w:jc w:val="center"/>
        <w:rPr>
          <w:rFonts w:cs="Calibri"/>
          <w:b/>
          <w:sz w:val="24"/>
          <w:szCs w:val="24"/>
        </w:rPr>
      </w:pPr>
      <w:r>
        <w:rPr>
          <w:rFonts w:cs="Calibri"/>
          <w:b/>
          <w:sz w:val="24"/>
          <w:szCs w:val="24"/>
        </w:rPr>
        <w:t>10</w:t>
      </w:r>
      <w:r w:rsidR="00093F4E" w:rsidRPr="00AD20D8">
        <w:rPr>
          <w:rFonts w:cs="Calibri"/>
          <w:b/>
          <w:sz w:val="24"/>
          <w:szCs w:val="24"/>
        </w:rPr>
        <w:t>. člen</w:t>
      </w:r>
    </w:p>
    <w:p w14:paraId="61B84181" w14:textId="77777777" w:rsidR="00093F4E" w:rsidRPr="00AD20D8" w:rsidRDefault="00093F4E" w:rsidP="00093F4E">
      <w:pPr>
        <w:spacing w:after="0" w:line="240" w:lineRule="auto"/>
        <w:jc w:val="center"/>
        <w:rPr>
          <w:rFonts w:cs="Calibri"/>
          <w:b/>
          <w:sz w:val="24"/>
          <w:szCs w:val="24"/>
        </w:rPr>
      </w:pPr>
      <w:r w:rsidRPr="00AD20D8">
        <w:rPr>
          <w:rFonts w:cs="Calibri"/>
          <w:b/>
          <w:sz w:val="24"/>
          <w:szCs w:val="24"/>
        </w:rPr>
        <w:t>(zavarovanje)</w:t>
      </w:r>
    </w:p>
    <w:p w14:paraId="74B5E77F" w14:textId="77777777" w:rsidR="00093F4E" w:rsidRPr="00AD20D8" w:rsidRDefault="00093F4E" w:rsidP="00093F4E">
      <w:pPr>
        <w:spacing w:after="0" w:line="240" w:lineRule="auto"/>
        <w:jc w:val="both"/>
        <w:rPr>
          <w:rFonts w:cs="Calibri"/>
          <w:sz w:val="24"/>
          <w:szCs w:val="24"/>
        </w:rPr>
      </w:pPr>
    </w:p>
    <w:p w14:paraId="017EFA16"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Študenti morajo biti (po predpisih ZPIZ in ZZVZZ) zavarovani, če so vpisani v študijski program, ki zaradi svoje vsebine oziroma praktičnega dela vključuje posebna tveganja. </w:t>
      </w:r>
    </w:p>
    <w:p w14:paraId="7F4CD6B6" w14:textId="77777777" w:rsidR="00093F4E" w:rsidRPr="00AD20D8" w:rsidRDefault="00093F4E" w:rsidP="00093F4E">
      <w:pPr>
        <w:spacing w:after="0" w:line="240" w:lineRule="auto"/>
        <w:jc w:val="both"/>
        <w:rPr>
          <w:rFonts w:cs="Calibri"/>
          <w:sz w:val="24"/>
          <w:szCs w:val="24"/>
        </w:rPr>
      </w:pPr>
    </w:p>
    <w:p w14:paraId="41D5F137" w14:textId="22A70396" w:rsidR="00093F4E" w:rsidRPr="00AD20D8" w:rsidRDefault="00093F4E" w:rsidP="00093F4E">
      <w:pPr>
        <w:spacing w:after="0" w:line="240" w:lineRule="auto"/>
        <w:jc w:val="both"/>
        <w:rPr>
          <w:rFonts w:cs="Calibri"/>
          <w:sz w:val="24"/>
          <w:szCs w:val="24"/>
        </w:rPr>
      </w:pPr>
      <w:r w:rsidRPr="00AD20D8">
        <w:rPr>
          <w:rFonts w:cs="Calibri"/>
          <w:sz w:val="24"/>
          <w:szCs w:val="24"/>
        </w:rPr>
        <w:t>Upravni odbor lahko v svojih pravilih določi, da dodatne stroške za zavarovanje krije Alma Mater, ali, da morajo študenti, zaradi posebnih tveganj pri študijskem procesu, skleniti kolektivno nezgodno zavarovanje</w:t>
      </w:r>
      <w:r w:rsidR="00DE6F18">
        <w:rPr>
          <w:rFonts w:cs="Calibri"/>
          <w:sz w:val="24"/>
          <w:szCs w:val="24"/>
        </w:rPr>
        <w:t xml:space="preserve">. </w:t>
      </w:r>
      <w:r w:rsidRPr="00AD20D8">
        <w:rPr>
          <w:rFonts w:cs="Calibri"/>
          <w:sz w:val="24"/>
          <w:szCs w:val="24"/>
        </w:rPr>
        <w:t>Študij, ki predstavlja posebno tveganje, je študij Fizioterapije, Zdravstvene nege in Socialne gerontologije (vs in uni program) ter ostali dodiplomski študijski programi, kjer je obvezna praksa. Zavarovalno premijo plača študent po dejanskih stroških, pri čemer Alma Mater določi minimalni obseg zavarovanja.</w:t>
      </w:r>
    </w:p>
    <w:p w14:paraId="47939BFA" w14:textId="77777777" w:rsidR="00093F4E" w:rsidRPr="00AD20D8" w:rsidRDefault="00093F4E" w:rsidP="00093F4E">
      <w:pPr>
        <w:spacing w:after="0" w:line="240" w:lineRule="auto"/>
        <w:jc w:val="both"/>
        <w:rPr>
          <w:rFonts w:cs="Calibri"/>
          <w:sz w:val="24"/>
          <w:szCs w:val="24"/>
        </w:rPr>
      </w:pPr>
    </w:p>
    <w:p w14:paraId="04D3AD3A" w14:textId="4FB9EB86" w:rsidR="00093F4E" w:rsidRPr="00AD20D8" w:rsidRDefault="00093F4E" w:rsidP="00093F4E">
      <w:pPr>
        <w:spacing w:after="0" w:line="240" w:lineRule="auto"/>
        <w:jc w:val="both"/>
        <w:rPr>
          <w:rFonts w:cs="Calibri"/>
          <w:b/>
          <w:bCs/>
          <w:sz w:val="24"/>
          <w:szCs w:val="24"/>
        </w:rPr>
      </w:pPr>
      <w:r w:rsidRPr="00AD20D8">
        <w:rPr>
          <w:rFonts w:cs="Calibri"/>
          <w:sz w:val="24"/>
          <w:szCs w:val="24"/>
        </w:rPr>
        <w:t>Upravni odbor lahko odloči, da je kolektivno nezgodno zavarovanje vključeno v znesek vpisnine in ga študenti plačajo skupaj z vpisnin</w:t>
      </w:r>
      <w:r w:rsidR="00DE6F18">
        <w:rPr>
          <w:rFonts w:cs="Calibri"/>
          <w:sz w:val="24"/>
          <w:szCs w:val="24"/>
        </w:rPr>
        <w:t>o.</w:t>
      </w:r>
    </w:p>
    <w:p w14:paraId="47A930A9" w14:textId="6E714E25" w:rsidR="00093F4E" w:rsidRDefault="00093F4E" w:rsidP="00093F4E">
      <w:pPr>
        <w:spacing w:after="0" w:line="240" w:lineRule="auto"/>
        <w:jc w:val="both"/>
        <w:rPr>
          <w:rFonts w:cs="Calibri"/>
          <w:sz w:val="24"/>
          <w:szCs w:val="24"/>
        </w:rPr>
      </w:pPr>
    </w:p>
    <w:p w14:paraId="0BCFD249" w14:textId="6E492164" w:rsidR="007955EF" w:rsidRDefault="007955EF" w:rsidP="00093F4E">
      <w:pPr>
        <w:spacing w:after="0" w:line="240" w:lineRule="auto"/>
        <w:jc w:val="both"/>
        <w:rPr>
          <w:rFonts w:cs="Calibri"/>
          <w:sz w:val="24"/>
          <w:szCs w:val="24"/>
        </w:rPr>
      </w:pPr>
    </w:p>
    <w:p w14:paraId="0692DDE3" w14:textId="77777777" w:rsidR="007955EF" w:rsidRPr="00AD20D8" w:rsidRDefault="007955EF" w:rsidP="00093F4E">
      <w:pPr>
        <w:spacing w:after="0" w:line="240" w:lineRule="auto"/>
        <w:jc w:val="both"/>
        <w:rPr>
          <w:rFonts w:cs="Calibri"/>
          <w:sz w:val="24"/>
          <w:szCs w:val="24"/>
        </w:rPr>
      </w:pPr>
    </w:p>
    <w:p w14:paraId="40BC8BC7" w14:textId="77777777" w:rsidR="00093F4E" w:rsidRPr="00AD20D8" w:rsidRDefault="00093F4E" w:rsidP="00093F4E">
      <w:pPr>
        <w:spacing w:after="0" w:line="240" w:lineRule="auto"/>
        <w:jc w:val="center"/>
        <w:rPr>
          <w:rFonts w:cs="Calibri"/>
          <w:sz w:val="24"/>
          <w:szCs w:val="24"/>
        </w:rPr>
      </w:pPr>
    </w:p>
    <w:p w14:paraId="1C4B169B" w14:textId="2A8D51F1" w:rsidR="00093F4E" w:rsidRPr="00AD20D8" w:rsidRDefault="00093F4E" w:rsidP="00093F4E">
      <w:pPr>
        <w:spacing w:after="0" w:line="240" w:lineRule="auto"/>
        <w:jc w:val="center"/>
        <w:rPr>
          <w:rFonts w:cs="Calibri"/>
          <w:b/>
          <w:sz w:val="24"/>
          <w:szCs w:val="24"/>
        </w:rPr>
      </w:pPr>
      <w:r w:rsidRPr="00AD20D8">
        <w:rPr>
          <w:rFonts w:cs="Calibri"/>
          <w:b/>
          <w:sz w:val="24"/>
          <w:szCs w:val="24"/>
        </w:rPr>
        <w:t>1</w:t>
      </w:r>
      <w:r w:rsidR="007955EF">
        <w:rPr>
          <w:rFonts w:cs="Calibri"/>
          <w:b/>
          <w:sz w:val="24"/>
          <w:szCs w:val="24"/>
        </w:rPr>
        <w:t>1</w:t>
      </w:r>
      <w:r w:rsidRPr="00AD20D8">
        <w:rPr>
          <w:rFonts w:cs="Calibri"/>
          <w:b/>
          <w:sz w:val="24"/>
          <w:szCs w:val="24"/>
        </w:rPr>
        <w:t>. člen</w:t>
      </w:r>
    </w:p>
    <w:p w14:paraId="07AEEC76" w14:textId="77777777" w:rsidR="00093F4E" w:rsidRPr="00AD20D8" w:rsidRDefault="00093F4E" w:rsidP="00093F4E">
      <w:pPr>
        <w:spacing w:after="0" w:line="240" w:lineRule="auto"/>
        <w:jc w:val="center"/>
        <w:rPr>
          <w:rFonts w:cs="Calibri"/>
          <w:b/>
          <w:sz w:val="24"/>
          <w:szCs w:val="24"/>
        </w:rPr>
      </w:pPr>
      <w:r w:rsidRPr="00AD20D8">
        <w:rPr>
          <w:rFonts w:cs="Calibri"/>
          <w:b/>
          <w:sz w:val="24"/>
          <w:szCs w:val="24"/>
        </w:rPr>
        <w:t>(izdaja dvojnikov)</w:t>
      </w:r>
    </w:p>
    <w:p w14:paraId="5CB22E87" w14:textId="77777777" w:rsidR="00093F4E" w:rsidRPr="00AD20D8" w:rsidRDefault="00093F4E" w:rsidP="00093F4E">
      <w:pPr>
        <w:spacing w:after="0" w:line="240" w:lineRule="auto"/>
        <w:jc w:val="both"/>
        <w:rPr>
          <w:rFonts w:cs="Calibri"/>
          <w:sz w:val="24"/>
          <w:szCs w:val="24"/>
        </w:rPr>
      </w:pPr>
    </w:p>
    <w:p w14:paraId="3AAFCBB5"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Cena za dvojnik posameznih dokumentov je določena v ceniku Alma Mater. </w:t>
      </w:r>
    </w:p>
    <w:p w14:paraId="41C70214" w14:textId="0AA78E8A" w:rsidR="000678E9" w:rsidRDefault="000678E9" w:rsidP="00093F4E">
      <w:pPr>
        <w:spacing w:after="0" w:line="240" w:lineRule="auto"/>
        <w:jc w:val="center"/>
        <w:rPr>
          <w:rFonts w:cs="Calibri"/>
          <w:b/>
          <w:sz w:val="24"/>
          <w:szCs w:val="24"/>
        </w:rPr>
      </w:pPr>
    </w:p>
    <w:p w14:paraId="5913F7D5" w14:textId="77777777" w:rsidR="000678E9" w:rsidRPr="00AD20D8" w:rsidRDefault="000678E9" w:rsidP="00093F4E">
      <w:pPr>
        <w:spacing w:after="0" w:line="240" w:lineRule="auto"/>
        <w:jc w:val="center"/>
        <w:rPr>
          <w:rFonts w:cs="Calibri"/>
          <w:b/>
          <w:sz w:val="24"/>
          <w:szCs w:val="24"/>
        </w:rPr>
      </w:pPr>
    </w:p>
    <w:p w14:paraId="46AA343F" w14:textId="0A8D515D" w:rsidR="00093F4E" w:rsidRPr="00AD20D8" w:rsidRDefault="00093F4E" w:rsidP="00093F4E">
      <w:pPr>
        <w:spacing w:after="0" w:line="240" w:lineRule="auto"/>
        <w:jc w:val="center"/>
        <w:rPr>
          <w:rFonts w:cs="Calibri"/>
          <w:b/>
          <w:sz w:val="24"/>
          <w:szCs w:val="24"/>
        </w:rPr>
      </w:pPr>
      <w:r w:rsidRPr="00AD20D8">
        <w:rPr>
          <w:rFonts w:cs="Calibri"/>
          <w:b/>
          <w:sz w:val="24"/>
          <w:szCs w:val="24"/>
        </w:rPr>
        <w:t>1</w:t>
      </w:r>
      <w:r w:rsidR="007955EF">
        <w:rPr>
          <w:rFonts w:cs="Calibri"/>
          <w:b/>
          <w:sz w:val="24"/>
          <w:szCs w:val="24"/>
        </w:rPr>
        <w:t>2</w:t>
      </w:r>
      <w:r w:rsidRPr="00AD20D8">
        <w:rPr>
          <w:rFonts w:cs="Calibri"/>
          <w:b/>
          <w:sz w:val="24"/>
          <w:szCs w:val="24"/>
        </w:rPr>
        <w:t>. člen</w:t>
      </w:r>
    </w:p>
    <w:p w14:paraId="0AA32045" w14:textId="77777777" w:rsidR="00093F4E" w:rsidRPr="00AD20D8" w:rsidRDefault="00093F4E" w:rsidP="00093F4E">
      <w:pPr>
        <w:spacing w:after="0" w:line="240" w:lineRule="auto"/>
        <w:jc w:val="center"/>
        <w:rPr>
          <w:rFonts w:cs="Calibri"/>
          <w:b/>
          <w:sz w:val="24"/>
          <w:szCs w:val="24"/>
        </w:rPr>
      </w:pPr>
      <w:r w:rsidRPr="00AD20D8">
        <w:rPr>
          <w:rFonts w:cs="Calibri"/>
          <w:b/>
          <w:sz w:val="24"/>
          <w:szCs w:val="24"/>
        </w:rPr>
        <w:t>(opravljanje izpita)</w:t>
      </w:r>
    </w:p>
    <w:p w14:paraId="2F19A034" w14:textId="77777777" w:rsidR="00093F4E" w:rsidRPr="00AD20D8" w:rsidRDefault="00093F4E" w:rsidP="00093F4E">
      <w:pPr>
        <w:spacing w:after="0" w:line="240" w:lineRule="auto"/>
        <w:jc w:val="center"/>
        <w:rPr>
          <w:rFonts w:cs="Calibri"/>
          <w:sz w:val="24"/>
          <w:szCs w:val="24"/>
        </w:rPr>
      </w:pPr>
    </w:p>
    <w:p w14:paraId="0523BA05" w14:textId="3FDC1320" w:rsidR="00093F4E" w:rsidRPr="00AD20D8" w:rsidRDefault="00093F4E" w:rsidP="00093F4E">
      <w:pPr>
        <w:spacing w:after="0" w:line="240" w:lineRule="auto"/>
        <w:jc w:val="both"/>
        <w:rPr>
          <w:rFonts w:cs="Calibri"/>
          <w:sz w:val="24"/>
          <w:szCs w:val="24"/>
        </w:rPr>
      </w:pPr>
      <w:r w:rsidRPr="00AD20D8">
        <w:rPr>
          <w:rFonts w:cs="Calibri"/>
          <w:sz w:val="24"/>
          <w:szCs w:val="24"/>
        </w:rPr>
        <w:t xml:space="preserve">V šolnino je vključeno opravljanje izpita na dveh izpitnih rokih, razen pri predmetnih, kjer je določeno drugače. Navedeno smiselno velja tudi za opravljanje kolokvijev in delnih izpitov. </w:t>
      </w:r>
    </w:p>
    <w:p w14:paraId="46A3FE19" w14:textId="77777777" w:rsidR="00093F4E" w:rsidRPr="00AD20D8" w:rsidRDefault="00093F4E" w:rsidP="00093F4E">
      <w:pPr>
        <w:spacing w:after="0" w:line="240" w:lineRule="auto"/>
        <w:jc w:val="both"/>
        <w:rPr>
          <w:rFonts w:cs="Calibri"/>
          <w:sz w:val="24"/>
          <w:szCs w:val="24"/>
        </w:rPr>
      </w:pPr>
    </w:p>
    <w:p w14:paraId="1C57EC56" w14:textId="77777777" w:rsidR="00093F4E" w:rsidRPr="00AD20D8" w:rsidRDefault="00093F4E" w:rsidP="00093F4E">
      <w:pPr>
        <w:spacing w:after="0" w:line="240" w:lineRule="auto"/>
        <w:jc w:val="both"/>
        <w:rPr>
          <w:rFonts w:cs="Calibri"/>
          <w:sz w:val="24"/>
          <w:szCs w:val="24"/>
        </w:rPr>
      </w:pPr>
      <w:r w:rsidRPr="00AD20D8">
        <w:rPr>
          <w:rFonts w:cs="Calibri"/>
          <w:sz w:val="24"/>
          <w:szCs w:val="24"/>
        </w:rPr>
        <w:t>Prispevki za kritje stroškov izdaje potrdil, sklepov, opravljanja izpitov na tretjem in nadaljnjih razpisanih izpitnih rokih, opravljanj komisijskih ali diferencialnih izpitov ter stroški vodenja posebnih postopkov in izdaje listin na podlagi teh postopkov so natančneje opredeljeni v ceniku Alma Mater.</w:t>
      </w:r>
    </w:p>
    <w:p w14:paraId="74125E41" w14:textId="77777777" w:rsidR="00093F4E" w:rsidRPr="00AD20D8" w:rsidRDefault="00093F4E" w:rsidP="00093F4E">
      <w:pPr>
        <w:spacing w:after="0" w:line="240" w:lineRule="auto"/>
        <w:jc w:val="both"/>
        <w:rPr>
          <w:rStyle w:val="Krepko"/>
          <w:rFonts w:cs="Calibri"/>
          <w:sz w:val="24"/>
          <w:szCs w:val="24"/>
        </w:rPr>
      </w:pPr>
    </w:p>
    <w:p w14:paraId="7FB6DA99" w14:textId="6A7702D9" w:rsidR="00093F4E" w:rsidRPr="00AD20D8" w:rsidRDefault="00093F4E" w:rsidP="00093F4E">
      <w:pPr>
        <w:spacing w:after="0" w:line="240" w:lineRule="auto"/>
        <w:jc w:val="both"/>
        <w:rPr>
          <w:rFonts w:cs="Calibri"/>
          <w:sz w:val="24"/>
          <w:szCs w:val="24"/>
        </w:rPr>
      </w:pPr>
      <w:r w:rsidRPr="00AD20D8">
        <w:rPr>
          <w:rFonts w:cs="Calibri"/>
          <w:sz w:val="24"/>
          <w:szCs w:val="24"/>
        </w:rPr>
        <w:t>V primeru diferencialnega izpita so v plačilo zajeta predavanja, seminarske vaje pri predmetu, klinične vaje pri predmetu, opravljanje študijskih obveznosti ter dostop do študijskega gradiva ter ostalih informacijskih tehnologij na Alma Mater. V sklopu plačila diferencialnega izpita lahko študent pristopi na izpit/kolokvij/delni izpit dvakrat. Če v dveh poskusih ne uspe zaključiti predmeta, se strošek diferencialnega izpita ponovno zaračuna</w:t>
      </w:r>
      <w:r w:rsidR="00DE6F18">
        <w:rPr>
          <w:rFonts w:cs="Calibri"/>
          <w:sz w:val="24"/>
          <w:szCs w:val="24"/>
        </w:rPr>
        <w:t>.</w:t>
      </w:r>
    </w:p>
    <w:p w14:paraId="24ED0A82" w14:textId="77777777" w:rsidR="00093F4E" w:rsidRDefault="00093F4E" w:rsidP="00093F4E">
      <w:pPr>
        <w:spacing w:after="0" w:line="240" w:lineRule="auto"/>
        <w:jc w:val="both"/>
        <w:rPr>
          <w:rFonts w:cs="Calibri"/>
          <w:sz w:val="24"/>
          <w:szCs w:val="24"/>
        </w:rPr>
      </w:pPr>
    </w:p>
    <w:p w14:paraId="0EB0898F" w14:textId="77777777" w:rsidR="00DE6F18" w:rsidRDefault="00DE6F18" w:rsidP="00093F4E">
      <w:pPr>
        <w:spacing w:after="0" w:line="240" w:lineRule="auto"/>
        <w:jc w:val="both"/>
        <w:rPr>
          <w:rFonts w:cs="Calibri"/>
          <w:sz w:val="24"/>
          <w:szCs w:val="24"/>
        </w:rPr>
      </w:pPr>
    </w:p>
    <w:p w14:paraId="5EC178F6" w14:textId="77777777" w:rsidR="00DE6F18" w:rsidRDefault="00DE6F18" w:rsidP="00093F4E">
      <w:pPr>
        <w:spacing w:after="0" w:line="240" w:lineRule="auto"/>
        <w:jc w:val="both"/>
        <w:rPr>
          <w:rFonts w:cs="Calibri"/>
          <w:sz w:val="24"/>
          <w:szCs w:val="24"/>
        </w:rPr>
      </w:pPr>
    </w:p>
    <w:p w14:paraId="620DD613" w14:textId="77777777" w:rsidR="00DE6F18" w:rsidRPr="00AD20D8" w:rsidRDefault="00DE6F18" w:rsidP="00093F4E">
      <w:pPr>
        <w:spacing w:after="0" w:line="240" w:lineRule="auto"/>
        <w:jc w:val="both"/>
        <w:rPr>
          <w:rFonts w:cs="Calibri"/>
          <w:sz w:val="24"/>
          <w:szCs w:val="24"/>
        </w:rPr>
      </w:pPr>
    </w:p>
    <w:p w14:paraId="34B8D87F" w14:textId="77777777" w:rsidR="00093F4E" w:rsidRPr="00AD20D8" w:rsidRDefault="00093F4E" w:rsidP="00093F4E">
      <w:pPr>
        <w:spacing w:after="0" w:line="240" w:lineRule="auto"/>
        <w:jc w:val="both"/>
        <w:rPr>
          <w:rFonts w:cs="Calibri"/>
          <w:sz w:val="24"/>
          <w:szCs w:val="24"/>
        </w:rPr>
      </w:pPr>
    </w:p>
    <w:p w14:paraId="32564D9D" w14:textId="72B52329" w:rsidR="00093F4E" w:rsidRPr="00AD20D8" w:rsidRDefault="00093F4E" w:rsidP="00093F4E">
      <w:pPr>
        <w:spacing w:after="0" w:line="240" w:lineRule="auto"/>
        <w:jc w:val="center"/>
        <w:rPr>
          <w:rFonts w:cs="Calibri"/>
          <w:b/>
          <w:bCs/>
          <w:sz w:val="24"/>
          <w:szCs w:val="24"/>
        </w:rPr>
      </w:pPr>
      <w:r w:rsidRPr="00AD20D8">
        <w:rPr>
          <w:rFonts w:cs="Calibri"/>
          <w:b/>
          <w:bCs/>
          <w:sz w:val="24"/>
          <w:szCs w:val="24"/>
        </w:rPr>
        <w:t>1</w:t>
      </w:r>
      <w:r w:rsidR="007955EF">
        <w:rPr>
          <w:rFonts w:cs="Calibri"/>
          <w:b/>
          <w:bCs/>
          <w:sz w:val="24"/>
          <w:szCs w:val="24"/>
        </w:rPr>
        <w:t>3</w:t>
      </w:r>
      <w:r w:rsidRPr="00AD20D8">
        <w:rPr>
          <w:rFonts w:cs="Calibri"/>
          <w:b/>
          <w:bCs/>
          <w:sz w:val="24"/>
          <w:szCs w:val="24"/>
        </w:rPr>
        <w:t>. člen</w:t>
      </w:r>
    </w:p>
    <w:p w14:paraId="33EC52D5" w14:textId="77777777" w:rsidR="00093F4E" w:rsidRPr="00AD20D8" w:rsidRDefault="00093F4E" w:rsidP="00093F4E">
      <w:pPr>
        <w:spacing w:after="0" w:line="240" w:lineRule="auto"/>
        <w:jc w:val="center"/>
        <w:rPr>
          <w:rFonts w:cs="Calibri"/>
          <w:b/>
          <w:bCs/>
          <w:sz w:val="24"/>
          <w:szCs w:val="24"/>
        </w:rPr>
      </w:pPr>
      <w:r w:rsidRPr="00AD20D8">
        <w:rPr>
          <w:rFonts w:cs="Calibri"/>
          <w:b/>
          <w:bCs/>
          <w:sz w:val="24"/>
          <w:szCs w:val="24"/>
        </w:rPr>
        <w:t>(prepozna prijava na izpit/kolokvij/delni izpit)</w:t>
      </w:r>
    </w:p>
    <w:p w14:paraId="0C328435" w14:textId="77777777" w:rsidR="00093F4E" w:rsidRPr="00AD20D8" w:rsidRDefault="00093F4E" w:rsidP="00093F4E">
      <w:pPr>
        <w:spacing w:after="0" w:line="240" w:lineRule="auto"/>
        <w:jc w:val="both"/>
        <w:rPr>
          <w:rFonts w:cs="Calibri"/>
          <w:sz w:val="24"/>
          <w:szCs w:val="24"/>
        </w:rPr>
      </w:pPr>
    </w:p>
    <w:p w14:paraId="09069C08" w14:textId="1251E011" w:rsidR="00093F4E" w:rsidRDefault="00093F4E" w:rsidP="00093F4E">
      <w:pPr>
        <w:spacing w:after="0" w:line="240" w:lineRule="auto"/>
        <w:jc w:val="both"/>
        <w:rPr>
          <w:rFonts w:eastAsia="Times New Roman" w:cs="Calibri"/>
          <w:sz w:val="24"/>
          <w:szCs w:val="24"/>
        </w:rPr>
      </w:pPr>
      <w:r w:rsidRPr="00AD20D8">
        <w:rPr>
          <w:rFonts w:eastAsia="Times New Roman" w:cs="Calibri"/>
          <w:sz w:val="24"/>
          <w:szCs w:val="24"/>
        </w:rPr>
        <w:t>Študent se mora za izpit prijaviti najkasneje sedem delovnih dni pred razpisanim izpitnim rokom.</w:t>
      </w:r>
    </w:p>
    <w:p w14:paraId="6A0D9622" w14:textId="77777777" w:rsidR="00460ABB" w:rsidRPr="00AD20D8" w:rsidRDefault="00460ABB" w:rsidP="00093F4E">
      <w:pPr>
        <w:spacing w:after="0" w:line="240" w:lineRule="auto"/>
        <w:jc w:val="both"/>
        <w:rPr>
          <w:rFonts w:cs="Calibri"/>
          <w:sz w:val="24"/>
          <w:szCs w:val="24"/>
        </w:rPr>
      </w:pPr>
    </w:p>
    <w:p w14:paraId="5D9C89EA" w14:textId="24EA2DEC" w:rsidR="00093F4E" w:rsidRPr="00AD20D8" w:rsidRDefault="00093F4E" w:rsidP="00093F4E">
      <w:pPr>
        <w:autoSpaceDE w:val="0"/>
        <w:autoSpaceDN w:val="0"/>
        <w:adjustRightInd w:val="0"/>
        <w:spacing w:after="0" w:line="240" w:lineRule="auto"/>
        <w:jc w:val="both"/>
        <w:rPr>
          <w:rFonts w:eastAsia="Times New Roman" w:cs="Calibri"/>
          <w:sz w:val="24"/>
          <w:szCs w:val="24"/>
        </w:rPr>
      </w:pPr>
      <w:r w:rsidRPr="00AD20D8">
        <w:rPr>
          <w:rFonts w:eastAsia="Times New Roman" w:cs="Calibri"/>
          <w:sz w:val="24"/>
          <w:szCs w:val="24"/>
        </w:rPr>
        <w:t>Če se študent prijavi po roku iz prejšnjega odstavka, krije dodatne stroške prepozne prijave po Ceniku Alma Mater</w:t>
      </w:r>
      <w:r w:rsidR="00DE6F18">
        <w:rPr>
          <w:rFonts w:eastAsia="Times New Roman" w:cs="Calibri"/>
          <w:sz w:val="24"/>
          <w:szCs w:val="24"/>
        </w:rPr>
        <w:t xml:space="preserve">. </w:t>
      </w:r>
      <w:r w:rsidRPr="00AD20D8">
        <w:rPr>
          <w:rFonts w:eastAsia="Times New Roman" w:cs="Calibri"/>
          <w:sz w:val="24"/>
          <w:szCs w:val="24"/>
        </w:rPr>
        <w:t xml:space="preserve">Na dan izpita prijava ni mogoča. </w:t>
      </w:r>
    </w:p>
    <w:p w14:paraId="5963B9E3" w14:textId="77777777" w:rsidR="00093F4E" w:rsidRDefault="00093F4E" w:rsidP="00093F4E">
      <w:pPr>
        <w:spacing w:after="0" w:line="240" w:lineRule="auto"/>
        <w:jc w:val="both"/>
        <w:rPr>
          <w:rFonts w:cs="Calibri"/>
          <w:sz w:val="24"/>
          <w:szCs w:val="24"/>
        </w:rPr>
      </w:pPr>
    </w:p>
    <w:p w14:paraId="61DF182C" w14:textId="77777777" w:rsidR="00093F4E" w:rsidRPr="00AD20D8" w:rsidRDefault="00093F4E" w:rsidP="00093F4E">
      <w:pPr>
        <w:spacing w:after="0" w:line="240" w:lineRule="auto"/>
        <w:jc w:val="both"/>
        <w:rPr>
          <w:rFonts w:cs="Calibri"/>
          <w:sz w:val="24"/>
          <w:szCs w:val="24"/>
        </w:rPr>
      </w:pPr>
    </w:p>
    <w:p w14:paraId="46AF409A" w14:textId="2A12BE0D" w:rsidR="00093F4E" w:rsidRPr="00AD20D8" w:rsidRDefault="00093F4E" w:rsidP="00093F4E">
      <w:pPr>
        <w:spacing w:after="0" w:line="240" w:lineRule="auto"/>
        <w:jc w:val="center"/>
        <w:rPr>
          <w:rFonts w:cs="Calibri"/>
          <w:b/>
          <w:bCs/>
          <w:sz w:val="24"/>
          <w:szCs w:val="24"/>
        </w:rPr>
      </w:pPr>
      <w:r w:rsidRPr="00AD20D8">
        <w:rPr>
          <w:rFonts w:cs="Calibri"/>
          <w:b/>
          <w:bCs/>
          <w:sz w:val="24"/>
          <w:szCs w:val="24"/>
        </w:rPr>
        <w:t>1</w:t>
      </w:r>
      <w:r w:rsidR="007955EF">
        <w:rPr>
          <w:rFonts w:cs="Calibri"/>
          <w:b/>
          <w:bCs/>
          <w:sz w:val="24"/>
          <w:szCs w:val="24"/>
        </w:rPr>
        <w:t>4</w:t>
      </w:r>
      <w:r w:rsidRPr="00AD20D8">
        <w:rPr>
          <w:rFonts w:cs="Calibri"/>
          <w:b/>
          <w:bCs/>
          <w:sz w:val="24"/>
          <w:szCs w:val="24"/>
        </w:rPr>
        <w:t>. člen</w:t>
      </w:r>
    </w:p>
    <w:p w14:paraId="4C4E2E02" w14:textId="77777777" w:rsidR="00093F4E" w:rsidRPr="00AD20D8" w:rsidRDefault="00093F4E" w:rsidP="00093F4E">
      <w:pPr>
        <w:spacing w:after="0" w:line="240" w:lineRule="auto"/>
        <w:jc w:val="center"/>
        <w:rPr>
          <w:rFonts w:cs="Calibri"/>
          <w:b/>
          <w:bCs/>
          <w:sz w:val="24"/>
          <w:szCs w:val="24"/>
        </w:rPr>
      </w:pPr>
      <w:r w:rsidRPr="00AD20D8">
        <w:rPr>
          <w:rFonts w:cs="Calibri"/>
          <w:b/>
          <w:bCs/>
          <w:sz w:val="24"/>
          <w:szCs w:val="24"/>
        </w:rPr>
        <w:t>(prepozna odjava na izpit/kolokvij/delni izpit)</w:t>
      </w:r>
    </w:p>
    <w:p w14:paraId="6E47E94D" w14:textId="77777777" w:rsidR="00093F4E" w:rsidRPr="00AD20D8" w:rsidRDefault="00093F4E" w:rsidP="00093F4E">
      <w:pPr>
        <w:spacing w:after="0" w:line="240" w:lineRule="auto"/>
        <w:jc w:val="both"/>
        <w:rPr>
          <w:rFonts w:cs="Calibri"/>
          <w:sz w:val="24"/>
          <w:szCs w:val="24"/>
        </w:rPr>
      </w:pPr>
    </w:p>
    <w:p w14:paraId="74189DB0" w14:textId="200BCFBC" w:rsidR="00460ABB" w:rsidRDefault="00093F4E" w:rsidP="00093F4E">
      <w:pPr>
        <w:autoSpaceDE w:val="0"/>
        <w:autoSpaceDN w:val="0"/>
        <w:adjustRightInd w:val="0"/>
        <w:spacing w:after="0" w:line="240" w:lineRule="auto"/>
        <w:jc w:val="both"/>
        <w:rPr>
          <w:rFonts w:eastAsia="Times New Roman" w:cs="Calibri"/>
          <w:sz w:val="24"/>
          <w:szCs w:val="24"/>
        </w:rPr>
      </w:pPr>
      <w:r w:rsidRPr="00AD20D8">
        <w:rPr>
          <w:rFonts w:eastAsia="Times New Roman" w:cs="Calibri"/>
          <w:sz w:val="24"/>
          <w:szCs w:val="24"/>
        </w:rPr>
        <w:t>Študent se lahko odjavi od izpita najkasneje tri dni pred izpitom. Odjava je elektronska preko VIS-a. Na dan izpita odjava ni možna.  Če se študent odjavi po roku iz prejšnjega odstavka, krije dodatne stroške prepozne odjave po Ceniku Alma Mater</w:t>
      </w:r>
      <w:r w:rsidR="00DE6F18">
        <w:rPr>
          <w:rFonts w:eastAsia="Times New Roman" w:cs="Calibri"/>
          <w:sz w:val="24"/>
          <w:szCs w:val="24"/>
        </w:rPr>
        <w:t>.</w:t>
      </w:r>
      <w:r w:rsidR="00460ABB" w:rsidRPr="00AD20D8">
        <w:rPr>
          <w:rFonts w:eastAsia="Times New Roman" w:cs="Calibri"/>
          <w:sz w:val="24"/>
          <w:szCs w:val="24"/>
        </w:rPr>
        <w:t xml:space="preserve"> </w:t>
      </w:r>
    </w:p>
    <w:p w14:paraId="5CE612B5" w14:textId="0168882B" w:rsidR="007955EF" w:rsidRDefault="007955EF" w:rsidP="00093F4E">
      <w:pPr>
        <w:autoSpaceDE w:val="0"/>
        <w:autoSpaceDN w:val="0"/>
        <w:adjustRightInd w:val="0"/>
        <w:spacing w:after="0" w:line="240" w:lineRule="auto"/>
        <w:jc w:val="both"/>
        <w:rPr>
          <w:rFonts w:eastAsia="Times New Roman" w:cs="Calibri"/>
          <w:sz w:val="24"/>
          <w:szCs w:val="24"/>
        </w:rPr>
      </w:pPr>
    </w:p>
    <w:p w14:paraId="223C8801" w14:textId="77777777" w:rsidR="007955EF" w:rsidRPr="00AD20D8" w:rsidRDefault="007955EF" w:rsidP="00093F4E">
      <w:pPr>
        <w:autoSpaceDE w:val="0"/>
        <w:autoSpaceDN w:val="0"/>
        <w:adjustRightInd w:val="0"/>
        <w:spacing w:after="0" w:line="240" w:lineRule="auto"/>
        <w:jc w:val="both"/>
        <w:rPr>
          <w:rFonts w:eastAsia="Times New Roman" w:cs="Calibri"/>
          <w:sz w:val="24"/>
          <w:szCs w:val="24"/>
        </w:rPr>
      </w:pPr>
    </w:p>
    <w:p w14:paraId="6A1614E6" w14:textId="77777777" w:rsidR="00093F4E" w:rsidRPr="00AD20D8" w:rsidRDefault="00093F4E" w:rsidP="00093F4E">
      <w:pPr>
        <w:spacing w:after="0" w:line="240" w:lineRule="auto"/>
        <w:jc w:val="both"/>
        <w:rPr>
          <w:rFonts w:cs="Calibri"/>
          <w:sz w:val="24"/>
          <w:szCs w:val="24"/>
        </w:rPr>
      </w:pPr>
    </w:p>
    <w:p w14:paraId="6C2CBCCE" w14:textId="2C11D0C4" w:rsidR="00093F4E" w:rsidRPr="00AD20D8" w:rsidRDefault="00093F4E" w:rsidP="00093F4E">
      <w:pPr>
        <w:spacing w:after="0" w:line="240" w:lineRule="auto"/>
        <w:jc w:val="center"/>
        <w:rPr>
          <w:rFonts w:cs="Calibri"/>
          <w:b/>
          <w:bCs/>
          <w:sz w:val="24"/>
          <w:szCs w:val="24"/>
        </w:rPr>
      </w:pPr>
      <w:r w:rsidRPr="00AD20D8">
        <w:rPr>
          <w:rFonts w:cs="Calibri"/>
          <w:b/>
          <w:bCs/>
          <w:sz w:val="24"/>
          <w:szCs w:val="24"/>
        </w:rPr>
        <w:t>1</w:t>
      </w:r>
      <w:r w:rsidR="007955EF">
        <w:rPr>
          <w:rFonts w:cs="Calibri"/>
          <w:b/>
          <w:bCs/>
          <w:sz w:val="24"/>
          <w:szCs w:val="24"/>
        </w:rPr>
        <w:t>5</w:t>
      </w:r>
      <w:r w:rsidRPr="00AD20D8">
        <w:rPr>
          <w:rFonts w:cs="Calibri"/>
          <w:b/>
          <w:bCs/>
          <w:sz w:val="24"/>
          <w:szCs w:val="24"/>
        </w:rPr>
        <w:t>. člen</w:t>
      </w:r>
    </w:p>
    <w:p w14:paraId="0B541157" w14:textId="77777777" w:rsidR="00093F4E" w:rsidRPr="00AD20D8" w:rsidRDefault="00093F4E" w:rsidP="00093F4E">
      <w:pPr>
        <w:spacing w:after="0" w:line="240" w:lineRule="auto"/>
        <w:jc w:val="center"/>
        <w:rPr>
          <w:rFonts w:cs="Calibri"/>
          <w:b/>
          <w:bCs/>
          <w:sz w:val="24"/>
          <w:szCs w:val="24"/>
        </w:rPr>
      </w:pPr>
      <w:r w:rsidRPr="00AD20D8">
        <w:rPr>
          <w:rFonts w:cs="Calibri"/>
          <w:b/>
          <w:bCs/>
          <w:sz w:val="24"/>
          <w:szCs w:val="24"/>
        </w:rPr>
        <w:t>(priznavanje študijskih obveznosti)</w:t>
      </w:r>
    </w:p>
    <w:p w14:paraId="3329FCAA" w14:textId="77777777" w:rsidR="00093F4E" w:rsidRPr="00AD20D8" w:rsidRDefault="00093F4E" w:rsidP="00093F4E">
      <w:pPr>
        <w:spacing w:after="0" w:line="240" w:lineRule="auto"/>
        <w:jc w:val="both"/>
        <w:rPr>
          <w:rFonts w:cs="Calibri"/>
          <w:sz w:val="24"/>
          <w:szCs w:val="24"/>
        </w:rPr>
      </w:pPr>
    </w:p>
    <w:p w14:paraId="6CCED93A" w14:textId="48E25AA5" w:rsidR="00093F4E" w:rsidRPr="00AD20D8" w:rsidRDefault="00093F4E" w:rsidP="00093F4E">
      <w:pPr>
        <w:spacing w:after="0" w:line="240" w:lineRule="auto"/>
        <w:jc w:val="both"/>
        <w:rPr>
          <w:rFonts w:cs="Calibri"/>
          <w:sz w:val="24"/>
          <w:szCs w:val="24"/>
        </w:rPr>
      </w:pPr>
      <w:r w:rsidRPr="00AC6A30">
        <w:rPr>
          <w:rFonts w:cs="Calibri"/>
          <w:sz w:val="24"/>
          <w:szCs w:val="24"/>
        </w:rPr>
        <w:t>Kandidati za vpis na študij na Alma Mater, ki bi želeli pred vpisom prejeti sklep Komisije za študijske zadeve o priznanih izpitih, opravljenih na drugih fakultetah, morajo k prošnji priložiti tudi potrdilo o plačilu stroškov za izdajo sklepa (razen za izpite, opravljene na Alma Mater) kot je predvideno v Ceniku Alma Mater za tekoče študijsko leto</w:t>
      </w:r>
      <w:r w:rsidR="00C57823">
        <w:rPr>
          <w:rFonts w:cs="Calibri"/>
          <w:sz w:val="24"/>
          <w:szCs w:val="24"/>
        </w:rPr>
        <w:t xml:space="preserve">. </w:t>
      </w:r>
      <w:r w:rsidRPr="00AC6A30">
        <w:rPr>
          <w:rFonts w:cs="Calibri"/>
          <w:sz w:val="24"/>
          <w:szCs w:val="24"/>
        </w:rPr>
        <w:t>Upravni odbor lahko sklene, da se v primeru vpisa na študijski program na Alma Mater, ta znesek odšteje od plačila šolnine.</w:t>
      </w:r>
      <w:r w:rsidRPr="00AD20D8">
        <w:rPr>
          <w:rFonts w:cs="Calibri"/>
          <w:sz w:val="24"/>
          <w:szCs w:val="24"/>
        </w:rPr>
        <w:t xml:space="preserve"> </w:t>
      </w:r>
    </w:p>
    <w:p w14:paraId="56706D3F" w14:textId="77777777" w:rsidR="00093F4E" w:rsidRPr="00AD20D8" w:rsidRDefault="00093F4E" w:rsidP="00093F4E">
      <w:pPr>
        <w:spacing w:after="0" w:line="240" w:lineRule="auto"/>
        <w:jc w:val="both"/>
        <w:rPr>
          <w:rFonts w:cs="Calibri"/>
          <w:sz w:val="24"/>
          <w:szCs w:val="24"/>
        </w:rPr>
      </w:pPr>
    </w:p>
    <w:p w14:paraId="321BE85F" w14:textId="45F597CC" w:rsidR="00093F4E" w:rsidRPr="00AD20D8" w:rsidRDefault="00093F4E" w:rsidP="00093F4E">
      <w:pPr>
        <w:spacing w:after="0" w:line="240" w:lineRule="auto"/>
        <w:jc w:val="both"/>
        <w:rPr>
          <w:rFonts w:cs="Calibri"/>
          <w:sz w:val="24"/>
          <w:szCs w:val="24"/>
        </w:rPr>
      </w:pPr>
      <w:r w:rsidRPr="00AD20D8">
        <w:rPr>
          <w:rFonts w:cs="Calibri"/>
          <w:sz w:val="24"/>
          <w:szCs w:val="24"/>
        </w:rPr>
        <w:t>Na podlagi odločbe o priznavanju formalnega ali neformalnega znanja, lahko študenti</w:t>
      </w:r>
      <w:r w:rsidR="00460ABB">
        <w:rPr>
          <w:rFonts w:cs="Calibri"/>
          <w:sz w:val="24"/>
          <w:szCs w:val="24"/>
        </w:rPr>
        <w:t xml:space="preserve"> samoplačniki</w:t>
      </w:r>
      <w:r w:rsidRPr="00AD20D8">
        <w:rPr>
          <w:rFonts w:cs="Calibri"/>
          <w:sz w:val="24"/>
          <w:szCs w:val="24"/>
        </w:rPr>
        <w:t xml:space="preserve"> uveljavljajo znižanje šolnine za tekoče študijsko leto. Znižanje šolnine lahko uveljavljajo tisti, katerim je bilo v posameznem letniku priznanih vsaj 20 ECTS. Šolnina se zniža za 30%, če je študentu priznano od 20 ECTS - 30 ECTS v posameznem letniku. Šolnina se zniža za 50%, če je študentu priznano od 31 ECTS – 40 ECTS v posameznem letniku. Pri znižanju šolnine se upoštevajo le v celoti priznane študijske obveznosti, ne pa tudi delno priznanje predmeta. </w:t>
      </w:r>
    </w:p>
    <w:p w14:paraId="73AE6039" w14:textId="77777777" w:rsidR="00093F4E" w:rsidRPr="00AD20D8" w:rsidRDefault="00093F4E" w:rsidP="00093F4E">
      <w:pPr>
        <w:spacing w:after="0" w:line="240" w:lineRule="auto"/>
        <w:jc w:val="both"/>
        <w:rPr>
          <w:rFonts w:cs="Calibri"/>
          <w:sz w:val="24"/>
          <w:szCs w:val="24"/>
        </w:rPr>
      </w:pPr>
    </w:p>
    <w:p w14:paraId="03AE5123" w14:textId="77777777" w:rsidR="00093F4E" w:rsidRPr="00AD20D8" w:rsidRDefault="00093F4E" w:rsidP="00093F4E">
      <w:pPr>
        <w:spacing w:after="0" w:line="240" w:lineRule="auto"/>
        <w:jc w:val="both"/>
        <w:rPr>
          <w:rFonts w:cs="Calibri"/>
          <w:sz w:val="24"/>
          <w:szCs w:val="24"/>
        </w:rPr>
      </w:pPr>
      <w:r w:rsidRPr="00AD20D8">
        <w:rPr>
          <w:rFonts w:cs="Calibri"/>
          <w:sz w:val="24"/>
          <w:szCs w:val="24"/>
        </w:rPr>
        <w:t>Prošnja za priznavanje študijskih obveznosti opravljenih drugje se lahko vloži najkasneje do 15. novembra za tekoče študijsko leto. </w:t>
      </w:r>
    </w:p>
    <w:p w14:paraId="516B6AE1" w14:textId="77777777" w:rsidR="00093F4E" w:rsidRPr="00AD20D8" w:rsidRDefault="00093F4E" w:rsidP="00093F4E">
      <w:pPr>
        <w:spacing w:after="0" w:line="240" w:lineRule="auto"/>
        <w:jc w:val="both"/>
        <w:rPr>
          <w:rFonts w:cs="Calibri"/>
          <w:sz w:val="24"/>
          <w:szCs w:val="24"/>
          <w:highlight w:val="yellow"/>
        </w:rPr>
      </w:pPr>
    </w:p>
    <w:p w14:paraId="20F0184D" w14:textId="432738A2" w:rsidR="00093F4E" w:rsidRPr="00AD20D8" w:rsidRDefault="00093F4E" w:rsidP="00093F4E">
      <w:pPr>
        <w:spacing w:after="0" w:line="240" w:lineRule="auto"/>
        <w:jc w:val="both"/>
        <w:rPr>
          <w:rFonts w:cs="Calibri"/>
          <w:sz w:val="24"/>
          <w:szCs w:val="24"/>
        </w:rPr>
      </w:pPr>
      <w:r w:rsidRPr="00AD20D8">
        <w:rPr>
          <w:rFonts w:cs="Calibri"/>
          <w:sz w:val="24"/>
          <w:szCs w:val="24"/>
        </w:rPr>
        <w:t>Prošnja za znižan</w:t>
      </w:r>
      <w:r>
        <w:rPr>
          <w:rFonts w:cs="Calibri"/>
          <w:sz w:val="24"/>
          <w:szCs w:val="24"/>
        </w:rPr>
        <w:t>j</w:t>
      </w:r>
      <w:r w:rsidRPr="00AD20D8">
        <w:rPr>
          <w:rFonts w:cs="Calibri"/>
          <w:sz w:val="24"/>
          <w:szCs w:val="24"/>
        </w:rPr>
        <w:t xml:space="preserve">e šolnine </w:t>
      </w:r>
      <w:r w:rsidR="00460ABB">
        <w:rPr>
          <w:rFonts w:cs="Calibri"/>
          <w:sz w:val="24"/>
          <w:szCs w:val="24"/>
        </w:rPr>
        <w:t xml:space="preserve">študentov samoplačnikov </w:t>
      </w:r>
      <w:r w:rsidRPr="00AD20D8">
        <w:rPr>
          <w:rFonts w:cs="Calibri"/>
          <w:sz w:val="24"/>
          <w:szCs w:val="24"/>
        </w:rPr>
        <w:t>se lahko vloži najkasneje do 15. decembra za tekoče študijsko leto, razen, če je študent prošnjo iz prejšnjega odstavka vložil pravočasno, pa o njej pristojna komisija še ni odločila oziroma študentu odločitev še ni bila vročena.</w:t>
      </w:r>
    </w:p>
    <w:p w14:paraId="35E0FE4A" w14:textId="77777777" w:rsidR="00093F4E" w:rsidRPr="00AD20D8" w:rsidRDefault="00093F4E" w:rsidP="00093F4E">
      <w:pPr>
        <w:spacing w:after="0" w:line="240" w:lineRule="auto"/>
        <w:jc w:val="both"/>
        <w:rPr>
          <w:rFonts w:cs="Calibri"/>
          <w:sz w:val="24"/>
          <w:szCs w:val="24"/>
        </w:rPr>
      </w:pPr>
    </w:p>
    <w:p w14:paraId="13883F31" w14:textId="77777777" w:rsidR="00093F4E" w:rsidRPr="00AD20D8" w:rsidRDefault="00093F4E" w:rsidP="00093F4E">
      <w:pPr>
        <w:spacing w:after="0" w:line="240" w:lineRule="auto"/>
        <w:jc w:val="both"/>
        <w:rPr>
          <w:rFonts w:cs="Calibri"/>
          <w:sz w:val="24"/>
          <w:szCs w:val="24"/>
        </w:rPr>
      </w:pPr>
      <w:r w:rsidRPr="00AD20D8">
        <w:rPr>
          <w:rFonts w:cs="Calibri"/>
          <w:sz w:val="24"/>
          <w:szCs w:val="24"/>
        </w:rPr>
        <w:lastRenderedPageBreak/>
        <w:t xml:space="preserve">Priznavanje formalnega in neformalnega v tujini pridobljenega izobraževanja se zaračuna po ceniku storitev Alma Mater za študij v tujem jeziku. V kolikor kandidat na podlagi odločbe napreduje v višji letnik, se tudi to zaračuna v skladu s cenikom Alma Mater. Ta strošek se študentu ne povrne, kot je to v primeru priznavanja izobraževanja pridobljenega v Sloveniji.  </w:t>
      </w:r>
    </w:p>
    <w:p w14:paraId="6CECFA43" w14:textId="77777777" w:rsidR="00093F4E" w:rsidRPr="00AD20D8" w:rsidRDefault="00093F4E" w:rsidP="00093F4E">
      <w:pPr>
        <w:spacing w:after="0" w:line="240" w:lineRule="auto"/>
        <w:jc w:val="both"/>
        <w:rPr>
          <w:rFonts w:cs="Calibri"/>
          <w:sz w:val="24"/>
          <w:szCs w:val="24"/>
        </w:rPr>
      </w:pPr>
    </w:p>
    <w:p w14:paraId="5A49D6C5" w14:textId="4282B317" w:rsidR="00093F4E" w:rsidRPr="00AD20D8" w:rsidRDefault="00093F4E" w:rsidP="00093F4E">
      <w:pPr>
        <w:spacing w:after="0" w:line="240" w:lineRule="auto"/>
        <w:jc w:val="center"/>
        <w:rPr>
          <w:rFonts w:cs="Calibri"/>
          <w:b/>
          <w:bCs/>
          <w:sz w:val="24"/>
          <w:szCs w:val="24"/>
        </w:rPr>
      </w:pPr>
      <w:r w:rsidRPr="00AD20D8">
        <w:rPr>
          <w:rFonts w:cs="Calibri"/>
          <w:b/>
          <w:bCs/>
          <w:sz w:val="24"/>
          <w:szCs w:val="24"/>
        </w:rPr>
        <w:t>1</w:t>
      </w:r>
      <w:r w:rsidR="007955EF">
        <w:rPr>
          <w:rFonts w:cs="Calibri"/>
          <w:b/>
          <w:bCs/>
          <w:sz w:val="24"/>
          <w:szCs w:val="24"/>
        </w:rPr>
        <w:t>6</w:t>
      </w:r>
      <w:r w:rsidRPr="00AD20D8">
        <w:rPr>
          <w:rFonts w:cs="Calibri"/>
          <w:b/>
          <w:bCs/>
          <w:sz w:val="24"/>
          <w:szCs w:val="24"/>
        </w:rPr>
        <w:t>. sklep</w:t>
      </w:r>
    </w:p>
    <w:p w14:paraId="5DC13C46" w14:textId="77777777" w:rsidR="00093F4E" w:rsidRPr="00AD20D8" w:rsidRDefault="00093F4E" w:rsidP="00093F4E">
      <w:pPr>
        <w:spacing w:after="0" w:line="240" w:lineRule="auto"/>
        <w:jc w:val="center"/>
        <w:rPr>
          <w:rFonts w:cs="Calibri"/>
          <w:b/>
          <w:bCs/>
          <w:sz w:val="24"/>
          <w:szCs w:val="24"/>
        </w:rPr>
      </w:pPr>
      <w:r w:rsidRPr="00AD20D8">
        <w:rPr>
          <w:rFonts w:cs="Calibri"/>
          <w:b/>
          <w:bCs/>
          <w:sz w:val="24"/>
          <w:szCs w:val="24"/>
        </w:rPr>
        <w:t>(izjemni/pogojni vpis v višji letnik)</w:t>
      </w:r>
    </w:p>
    <w:p w14:paraId="59323B2B" w14:textId="77777777" w:rsidR="00093F4E" w:rsidRPr="00AD20D8" w:rsidRDefault="00093F4E" w:rsidP="00093F4E">
      <w:pPr>
        <w:spacing w:after="0" w:line="240" w:lineRule="auto"/>
        <w:jc w:val="both"/>
        <w:rPr>
          <w:rStyle w:val="Krepko"/>
          <w:rFonts w:cs="Calibri"/>
          <w:sz w:val="24"/>
          <w:szCs w:val="24"/>
        </w:rPr>
      </w:pPr>
    </w:p>
    <w:p w14:paraId="7714D67B" w14:textId="2B1D4290" w:rsidR="00093F4E" w:rsidRPr="00AD20D8" w:rsidRDefault="00093F4E" w:rsidP="00093F4E">
      <w:pPr>
        <w:spacing w:after="0" w:line="240" w:lineRule="auto"/>
        <w:jc w:val="both"/>
        <w:rPr>
          <w:rFonts w:cs="Calibri"/>
          <w:sz w:val="24"/>
          <w:szCs w:val="24"/>
          <w:u w:val="single"/>
        </w:rPr>
      </w:pPr>
      <w:r w:rsidRPr="00AD20D8">
        <w:rPr>
          <w:rFonts w:cs="Calibri"/>
          <w:sz w:val="24"/>
          <w:szCs w:val="24"/>
        </w:rPr>
        <w:t>Študent se lahko izjemoma vpiše v višji letnik, četudi ni opravil vseh obveznosti in pogojev za napredovanje v višji letnik in če ima zato</w:t>
      </w:r>
      <w:r w:rsidRPr="00AD20D8">
        <w:rPr>
          <w:rFonts w:cs="Calibri"/>
          <w:b/>
          <w:sz w:val="24"/>
          <w:szCs w:val="24"/>
        </w:rPr>
        <w:t xml:space="preserve"> </w:t>
      </w:r>
      <w:r w:rsidRPr="00AD20D8">
        <w:rPr>
          <w:rFonts w:cs="Calibri"/>
          <w:sz w:val="24"/>
          <w:szCs w:val="24"/>
        </w:rPr>
        <w:t>utemeljene razloge. Prošnja za izjemni vpis v višji letnik se zaračuna v skladu s cenikom Alma Mater</w:t>
      </w:r>
      <w:r w:rsidR="00DE6F18">
        <w:rPr>
          <w:rFonts w:cs="Calibri"/>
          <w:sz w:val="24"/>
          <w:szCs w:val="24"/>
          <w:u w:val="single"/>
        </w:rPr>
        <w:t>.</w:t>
      </w:r>
    </w:p>
    <w:p w14:paraId="7575222B" w14:textId="77777777" w:rsidR="00093F4E" w:rsidRPr="00AD20D8" w:rsidRDefault="00093F4E" w:rsidP="00093F4E">
      <w:pPr>
        <w:spacing w:after="0" w:line="240" w:lineRule="auto"/>
        <w:jc w:val="both"/>
        <w:rPr>
          <w:rFonts w:cs="Calibri"/>
          <w:sz w:val="24"/>
          <w:szCs w:val="24"/>
          <w:u w:val="single"/>
        </w:rPr>
      </w:pPr>
    </w:p>
    <w:p w14:paraId="29ACC4A2" w14:textId="1C8F538C" w:rsidR="00093F4E" w:rsidRPr="00377BF6" w:rsidRDefault="00093F4E" w:rsidP="00093F4E">
      <w:pPr>
        <w:spacing w:after="0" w:line="240" w:lineRule="auto"/>
        <w:jc w:val="center"/>
        <w:rPr>
          <w:rFonts w:cs="Calibri"/>
          <w:b/>
          <w:bCs/>
          <w:sz w:val="24"/>
          <w:szCs w:val="24"/>
        </w:rPr>
      </w:pPr>
      <w:r w:rsidRPr="00377BF6">
        <w:rPr>
          <w:rFonts w:cs="Calibri"/>
          <w:b/>
          <w:bCs/>
          <w:sz w:val="24"/>
          <w:szCs w:val="24"/>
        </w:rPr>
        <w:t>1</w:t>
      </w:r>
      <w:r w:rsidR="007955EF">
        <w:rPr>
          <w:rFonts w:cs="Calibri"/>
          <w:b/>
          <w:bCs/>
          <w:sz w:val="24"/>
          <w:szCs w:val="24"/>
        </w:rPr>
        <w:t>7</w:t>
      </w:r>
      <w:r w:rsidRPr="00377BF6">
        <w:rPr>
          <w:rFonts w:cs="Calibri"/>
          <w:b/>
          <w:bCs/>
          <w:sz w:val="24"/>
          <w:szCs w:val="24"/>
        </w:rPr>
        <w:t>. sklep</w:t>
      </w:r>
    </w:p>
    <w:p w14:paraId="64003BD0" w14:textId="77777777" w:rsidR="00093F4E" w:rsidRPr="00D70ABA" w:rsidRDefault="00093F4E" w:rsidP="00093F4E">
      <w:pPr>
        <w:spacing w:after="0" w:line="240" w:lineRule="auto"/>
        <w:jc w:val="center"/>
        <w:rPr>
          <w:rStyle w:val="Krepko"/>
          <w:rFonts w:cs="Calibri"/>
          <w:b w:val="0"/>
          <w:bCs w:val="0"/>
          <w:sz w:val="24"/>
          <w:szCs w:val="24"/>
        </w:rPr>
      </w:pPr>
      <w:r w:rsidRPr="00D70ABA">
        <w:rPr>
          <w:rFonts w:cs="Calibri"/>
          <w:b/>
          <w:bCs/>
          <w:sz w:val="24"/>
          <w:szCs w:val="24"/>
        </w:rPr>
        <w:t>(prošnja za podaljšanje veljavnosti dispozicije zaključnega dela)</w:t>
      </w:r>
    </w:p>
    <w:p w14:paraId="780386E8" w14:textId="77777777" w:rsidR="00093F4E" w:rsidRPr="00AD20D8" w:rsidRDefault="00093F4E" w:rsidP="00093F4E">
      <w:pPr>
        <w:spacing w:after="0" w:line="240" w:lineRule="auto"/>
        <w:jc w:val="both"/>
        <w:rPr>
          <w:rStyle w:val="Krepko"/>
          <w:rFonts w:cs="Calibri"/>
          <w:sz w:val="24"/>
          <w:szCs w:val="24"/>
        </w:rPr>
      </w:pPr>
    </w:p>
    <w:p w14:paraId="01D582C4" w14:textId="4184F568" w:rsidR="00CC5147" w:rsidRDefault="00093F4E" w:rsidP="005D25C0">
      <w:pPr>
        <w:spacing w:line="265" w:lineRule="auto"/>
        <w:jc w:val="both"/>
        <w:rPr>
          <w:rStyle w:val="Krepko"/>
          <w:rFonts w:cs="Calibri"/>
          <w:sz w:val="24"/>
          <w:szCs w:val="24"/>
        </w:rPr>
      </w:pPr>
      <w:r w:rsidRPr="00AD20D8">
        <w:rPr>
          <w:rFonts w:cs="Calibri"/>
          <w:sz w:val="24"/>
          <w:szCs w:val="24"/>
        </w:rPr>
        <w:t>Zaključno delo mora študent oddati najpozneje v dvanajstih mesecih po potrditvi prijave dispozicije, v primeru doktorske disertacije pa najpozneje v 24 mesecih, sicer lahko zaprosi za podaljšanje roka za izdelavo zaključnega dela. Prošnjo lahko odda najkasneje en mesec pred potekom roka in ob oddaji prošnje mora tudi poravnati obravnavo prošnje v skladu s cenikom Alma Mater</w:t>
      </w:r>
      <w:r w:rsidR="00DE6F18">
        <w:rPr>
          <w:rFonts w:cs="Calibri"/>
          <w:sz w:val="24"/>
          <w:szCs w:val="24"/>
          <w:u w:val="single"/>
        </w:rPr>
        <w:t>.</w:t>
      </w:r>
    </w:p>
    <w:p w14:paraId="54B83B91" w14:textId="24C75E91" w:rsidR="00093F4E" w:rsidRPr="00377BF6" w:rsidRDefault="00093F4E" w:rsidP="00093F4E">
      <w:pPr>
        <w:spacing w:after="0" w:line="240" w:lineRule="auto"/>
        <w:jc w:val="center"/>
        <w:rPr>
          <w:rFonts w:cs="Calibri"/>
          <w:b/>
          <w:bCs/>
          <w:sz w:val="24"/>
          <w:szCs w:val="24"/>
        </w:rPr>
      </w:pPr>
      <w:r w:rsidRPr="00377BF6">
        <w:rPr>
          <w:rFonts w:cs="Calibri"/>
          <w:b/>
          <w:bCs/>
          <w:sz w:val="24"/>
          <w:szCs w:val="24"/>
        </w:rPr>
        <w:t>1</w:t>
      </w:r>
      <w:r w:rsidR="007955EF">
        <w:rPr>
          <w:rFonts w:cs="Calibri"/>
          <w:b/>
          <w:bCs/>
          <w:sz w:val="24"/>
          <w:szCs w:val="24"/>
        </w:rPr>
        <w:t>8</w:t>
      </w:r>
      <w:r w:rsidRPr="00377BF6">
        <w:rPr>
          <w:rFonts w:cs="Calibri"/>
          <w:b/>
          <w:bCs/>
          <w:sz w:val="24"/>
          <w:szCs w:val="24"/>
        </w:rPr>
        <w:t>. sklep</w:t>
      </w:r>
    </w:p>
    <w:p w14:paraId="3AD1FDD2" w14:textId="77777777" w:rsidR="00093F4E" w:rsidRPr="00D70ABA" w:rsidRDefault="00093F4E" w:rsidP="00093F4E">
      <w:pPr>
        <w:spacing w:after="0" w:line="240" w:lineRule="auto"/>
        <w:jc w:val="center"/>
        <w:rPr>
          <w:rStyle w:val="Krepko"/>
          <w:rFonts w:cs="Calibri"/>
          <w:b w:val="0"/>
          <w:bCs w:val="0"/>
          <w:sz w:val="24"/>
          <w:szCs w:val="24"/>
        </w:rPr>
      </w:pPr>
      <w:r w:rsidRPr="00D70ABA">
        <w:rPr>
          <w:rFonts w:cs="Calibri"/>
          <w:b/>
          <w:bCs/>
          <w:sz w:val="24"/>
          <w:szCs w:val="24"/>
        </w:rPr>
        <w:t>(</w:t>
      </w:r>
      <w:r>
        <w:rPr>
          <w:rFonts w:cs="Calibri"/>
          <w:b/>
          <w:bCs/>
          <w:sz w:val="24"/>
          <w:szCs w:val="24"/>
        </w:rPr>
        <w:t>tehnični pregled</w:t>
      </w:r>
      <w:r w:rsidRPr="00D70ABA">
        <w:rPr>
          <w:rFonts w:cs="Calibri"/>
          <w:b/>
          <w:bCs/>
          <w:sz w:val="24"/>
          <w:szCs w:val="24"/>
        </w:rPr>
        <w:t>)</w:t>
      </w:r>
    </w:p>
    <w:p w14:paraId="07E653D4" w14:textId="022CC321" w:rsidR="00093F4E" w:rsidRDefault="00093F4E" w:rsidP="00093F4E">
      <w:pPr>
        <w:spacing w:line="265" w:lineRule="auto"/>
        <w:jc w:val="both"/>
        <w:rPr>
          <w:rStyle w:val="Krepko"/>
          <w:rFonts w:cs="Calibri"/>
          <w:sz w:val="24"/>
          <w:szCs w:val="24"/>
        </w:rPr>
      </w:pPr>
    </w:p>
    <w:p w14:paraId="2A2A9DC5" w14:textId="5DC51295" w:rsidR="00093F4E" w:rsidRPr="00604B3F" w:rsidRDefault="00093F4E" w:rsidP="00093F4E">
      <w:pPr>
        <w:spacing w:line="265" w:lineRule="auto"/>
        <w:jc w:val="both"/>
        <w:rPr>
          <w:rStyle w:val="Krepko"/>
          <w:rFonts w:cs="Calibri"/>
          <w:b w:val="0"/>
          <w:bCs w:val="0"/>
          <w:sz w:val="24"/>
          <w:szCs w:val="24"/>
        </w:rPr>
      </w:pPr>
      <w:r>
        <w:rPr>
          <w:rStyle w:val="Krepko"/>
          <w:rFonts w:cs="Calibri"/>
          <w:b w:val="0"/>
          <w:bCs w:val="0"/>
          <w:sz w:val="24"/>
          <w:szCs w:val="24"/>
        </w:rPr>
        <w:t>P</w:t>
      </w:r>
      <w:r w:rsidRPr="00B71A01">
        <w:rPr>
          <w:rStyle w:val="Krepko"/>
          <w:rFonts w:cs="Calibri"/>
          <w:b w:val="0"/>
          <w:bCs w:val="0"/>
          <w:sz w:val="24"/>
          <w:szCs w:val="24"/>
        </w:rPr>
        <w:t>rvi tehnični pregled je vključen v šolnino</w:t>
      </w:r>
      <w:r w:rsidR="00DE6F18">
        <w:rPr>
          <w:rStyle w:val="Krepko"/>
          <w:rFonts w:cs="Calibri"/>
          <w:b w:val="0"/>
          <w:bCs w:val="0"/>
          <w:sz w:val="24"/>
          <w:szCs w:val="24"/>
        </w:rPr>
        <w:t xml:space="preserve">. </w:t>
      </w:r>
      <w:r w:rsidRPr="00604B3F">
        <w:rPr>
          <w:rStyle w:val="Krepko"/>
          <w:rFonts w:cs="Calibri"/>
          <w:b w:val="0"/>
          <w:bCs w:val="0"/>
          <w:sz w:val="24"/>
          <w:szCs w:val="24"/>
        </w:rPr>
        <w:t xml:space="preserve">Od 1. 6. 2021 </w:t>
      </w:r>
      <w:r>
        <w:rPr>
          <w:rStyle w:val="Krepko"/>
          <w:rFonts w:cs="Calibri"/>
          <w:b w:val="0"/>
          <w:bCs w:val="0"/>
          <w:sz w:val="24"/>
          <w:szCs w:val="24"/>
        </w:rPr>
        <w:t xml:space="preserve">dalje </w:t>
      </w:r>
      <w:r w:rsidRPr="00604B3F">
        <w:rPr>
          <w:rStyle w:val="Krepko"/>
          <w:rFonts w:cs="Calibri"/>
          <w:b w:val="0"/>
          <w:bCs w:val="0"/>
          <w:sz w:val="24"/>
          <w:szCs w:val="24"/>
        </w:rPr>
        <w:t>se uvede plačljiv</w:t>
      </w:r>
      <w:r>
        <w:rPr>
          <w:rStyle w:val="Krepko"/>
          <w:rFonts w:cs="Calibri"/>
          <w:b w:val="0"/>
          <w:bCs w:val="0"/>
          <w:sz w:val="24"/>
          <w:szCs w:val="24"/>
        </w:rPr>
        <w:t>ost nadaljnjih tehničnih pregledov. D</w:t>
      </w:r>
      <w:r w:rsidRPr="00604B3F">
        <w:rPr>
          <w:rStyle w:val="Krepko"/>
          <w:rFonts w:cs="Calibri"/>
          <w:b w:val="0"/>
          <w:bCs w:val="0"/>
          <w:sz w:val="24"/>
          <w:szCs w:val="24"/>
        </w:rPr>
        <w:t xml:space="preserve">rugi in vsak naslednji </w:t>
      </w:r>
      <w:r>
        <w:rPr>
          <w:rStyle w:val="Krepko"/>
          <w:rFonts w:cs="Calibri"/>
          <w:b w:val="0"/>
          <w:bCs w:val="0"/>
          <w:sz w:val="24"/>
          <w:szCs w:val="24"/>
        </w:rPr>
        <w:t>tehnični pregled j</w:t>
      </w:r>
      <w:r w:rsidRPr="00604B3F">
        <w:rPr>
          <w:rStyle w:val="Krepko"/>
          <w:rFonts w:cs="Calibri"/>
          <w:b w:val="0"/>
          <w:bCs w:val="0"/>
          <w:sz w:val="24"/>
          <w:szCs w:val="24"/>
        </w:rPr>
        <w:t xml:space="preserve">e plačljiv v skladu s cenikom </w:t>
      </w:r>
      <w:r w:rsidRPr="005D25C0">
        <w:rPr>
          <w:rStyle w:val="Krepko"/>
          <w:rFonts w:cs="Calibri"/>
          <w:b w:val="0"/>
          <w:bCs w:val="0"/>
          <w:strike/>
          <w:sz w:val="24"/>
          <w:szCs w:val="24"/>
        </w:rPr>
        <w:t>(50 EUR)</w:t>
      </w:r>
      <w:r w:rsidRPr="00604B3F">
        <w:rPr>
          <w:rStyle w:val="Krepko"/>
          <w:rFonts w:cs="Calibri"/>
          <w:b w:val="0"/>
          <w:bCs w:val="0"/>
          <w:sz w:val="24"/>
          <w:szCs w:val="24"/>
        </w:rPr>
        <w:t xml:space="preserve">. V primeru, da študent pri prvem pregledu dobi popravek in pri naslednji oddaji vse popravke dosledno upošteva, se </w:t>
      </w:r>
      <w:r w:rsidRPr="00980684">
        <w:rPr>
          <w:rStyle w:val="Krepko"/>
          <w:rFonts w:cs="Calibri"/>
          <w:b w:val="0"/>
          <w:bCs w:val="0"/>
          <w:sz w:val="24"/>
          <w:szCs w:val="24"/>
        </w:rPr>
        <w:t>to šteje v delovni proces prvega pregleda.</w:t>
      </w:r>
      <w:r w:rsidRPr="00980684">
        <w:rPr>
          <w:rFonts w:cs="Calibri"/>
          <w:sz w:val="24"/>
          <w:szCs w:val="24"/>
        </w:rPr>
        <w:t xml:space="preserve"> Dokler študent ne poravna svojih obveznosti, se tehnični pregled ne izvede. Enako velja za pregled dispozicije doktorske disertacije</w:t>
      </w:r>
      <w:r w:rsidR="00980684">
        <w:rPr>
          <w:rFonts w:cs="Calibri"/>
          <w:sz w:val="24"/>
          <w:szCs w:val="24"/>
        </w:rPr>
        <w:t>.</w:t>
      </w:r>
    </w:p>
    <w:p w14:paraId="3FF3596C" w14:textId="77777777" w:rsidR="00093F4E" w:rsidRPr="00AD20D8" w:rsidRDefault="00093F4E" w:rsidP="00093F4E">
      <w:pPr>
        <w:spacing w:after="0" w:line="240" w:lineRule="auto"/>
        <w:jc w:val="both"/>
        <w:rPr>
          <w:rStyle w:val="Krepko"/>
          <w:rFonts w:cs="Calibri"/>
          <w:sz w:val="24"/>
          <w:szCs w:val="24"/>
        </w:rPr>
      </w:pPr>
    </w:p>
    <w:p w14:paraId="75BA4951" w14:textId="77777777" w:rsidR="00093F4E" w:rsidRPr="00AD20D8" w:rsidRDefault="00093F4E" w:rsidP="00093F4E">
      <w:pPr>
        <w:spacing w:after="0" w:line="240" w:lineRule="auto"/>
        <w:jc w:val="both"/>
        <w:rPr>
          <w:rStyle w:val="Krepko"/>
          <w:rFonts w:cs="Calibri"/>
          <w:sz w:val="24"/>
          <w:szCs w:val="24"/>
        </w:rPr>
      </w:pPr>
      <w:r w:rsidRPr="00AD20D8">
        <w:rPr>
          <w:rStyle w:val="Krepko"/>
          <w:rFonts w:cs="Calibri"/>
          <w:sz w:val="24"/>
          <w:szCs w:val="24"/>
        </w:rPr>
        <w:t>IV. Šolnine</w:t>
      </w:r>
    </w:p>
    <w:p w14:paraId="069B9467" w14:textId="77777777" w:rsidR="00093F4E" w:rsidRPr="00AD20D8" w:rsidRDefault="00093F4E" w:rsidP="00093F4E">
      <w:pPr>
        <w:spacing w:after="0" w:line="240" w:lineRule="auto"/>
        <w:rPr>
          <w:rFonts w:cs="Calibri"/>
          <w:sz w:val="24"/>
          <w:szCs w:val="24"/>
        </w:rPr>
      </w:pPr>
    </w:p>
    <w:p w14:paraId="1998DD28" w14:textId="0F83949B" w:rsidR="00093F4E" w:rsidRDefault="00093F4E" w:rsidP="00093F4E">
      <w:pPr>
        <w:spacing w:after="0" w:line="240" w:lineRule="auto"/>
        <w:jc w:val="center"/>
        <w:rPr>
          <w:rFonts w:cs="Calibri"/>
          <w:b/>
          <w:sz w:val="24"/>
          <w:szCs w:val="24"/>
        </w:rPr>
      </w:pPr>
      <w:r w:rsidRPr="00AD20D8">
        <w:rPr>
          <w:rFonts w:cs="Calibri"/>
          <w:b/>
          <w:sz w:val="24"/>
          <w:szCs w:val="24"/>
        </w:rPr>
        <w:t>1</w:t>
      </w:r>
      <w:r w:rsidR="007955EF">
        <w:rPr>
          <w:rFonts w:cs="Calibri"/>
          <w:b/>
          <w:sz w:val="24"/>
          <w:szCs w:val="24"/>
        </w:rPr>
        <w:t>9</w:t>
      </w:r>
      <w:r w:rsidRPr="00AD20D8">
        <w:rPr>
          <w:rFonts w:cs="Calibri"/>
          <w:b/>
          <w:sz w:val="24"/>
          <w:szCs w:val="24"/>
        </w:rPr>
        <w:t>. člen</w:t>
      </w:r>
    </w:p>
    <w:p w14:paraId="186901AE" w14:textId="77777777" w:rsidR="00093F4E" w:rsidRPr="00AD20D8" w:rsidRDefault="00093F4E" w:rsidP="00093F4E">
      <w:pPr>
        <w:spacing w:after="0" w:line="240" w:lineRule="auto"/>
        <w:jc w:val="center"/>
        <w:rPr>
          <w:rFonts w:cs="Calibri"/>
          <w:b/>
          <w:sz w:val="24"/>
          <w:szCs w:val="24"/>
        </w:rPr>
      </w:pPr>
      <w:r>
        <w:rPr>
          <w:rFonts w:cs="Calibri"/>
          <w:b/>
          <w:sz w:val="24"/>
          <w:szCs w:val="24"/>
        </w:rPr>
        <w:t>(šolnina)</w:t>
      </w:r>
    </w:p>
    <w:p w14:paraId="0F7221E4" w14:textId="77777777" w:rsidR="00093F4E" w:rsidRPr="00AD20D8" w:rsidRDefault="00093F4E" w:rsidP="00093F4E">
      <w:pPr>
        <w:spacing w:after="0" w:line="240" w:lineRule="auto"/>
        <w:jc w:val="both"/>
        <w:rPr>
          <w:rFonts w:cs="Calibri"/>
          <w:sz w:val="24"/>
          <w:szCs w:val="24"/>
        </w:rPr>
      </w:pPr>
    </w:p>
    <w:p w14:paraId="288AEBB7" w14:textId="77777777" w:rsidR="00093F4E" w:rsidRPr="00AD20D8" w:rsidRDefault="00093F4E" w:rsidP="00093F4E">
      <w:pPr>
        <w:spacing w:after="0" w:line="240" w:lineRule="auto"/>
        <w:jc w:val="both"/>
        <w:rPr>
          <w:rFonts w:cs="Calibri"/>
          <w:sz w:val="24"/>
          <w:szCs w:val="24"/>
        </w:rPr>
      </w:pPr>
      <w:r w:rsidRPr="00AD20D8">
        <w:rPr>
          <w:rFonts w:cs="Calibri"/>
          <w:sz w:val="24"/>
          <w:szCs w:val="24"/>
        </w:rPr>
        <w:t>Alma Mater zaračunava šolnino za šolsko leto, ki traja od 1. oktobra do 30. septembra naslednjega koledarskega leta:</w:t>
      </w:r>
    </w:p>
    <w:p w14:paraId="748194AF" w14:textId="6761A2D8" w:rsidR="00093F4E" w:rsidRPr="00AD20D8" w:rsidRDefault="00093F4E" w:rsidP="00093F4E">
      <w:pPr>
        <w:numPr>
          <w:ilvl w:val="0"/>
          <w:numId w:val="5"/>
        </w:numPr>
        <w:tabs>
          <w:tab w:val="clear" w:pos="720"/>
          <w:tab w:val="num" w:pos="426"/>
        </w:tabs>
        <w:spacing w:after="0" w:line="240" w:lineRule="auto"/>
        <w:ind w:left="0" w:firstLine="0"/>
        <w:jc w:val="both"/>
        <w:rPr>
          <w:rFonts w:cs="Calibri"/>
          <w:sz w:val="24"/>
          <w:szCs w:val="24"/>
        </w:rPr>
      </w:pPr>
      <w:r w:rsidRPr="00AD20D8">
        <w:rPr>
          <w:rFonts w:cs="Calibri"/>
          <w:sz w:val="24"/>
          <w:szCs w:val="24"/>
        </w:rPr>
        <w:t>študij po dodiplomskih</w:t>
      </w:r>
      <w:r w:rsidR="00CC5147">
        <w:rPr>
          <w:rFonts w:cs="Calibri"/>
          <w:sz w:val="24"/>
          <w:szCs w:val="24"/>
        </w:rPr>
        <w:t xml:space="preserve"> izredni</w:t>
      </w:r>
      <w:r w:rsidR="001C193C">
        <w:rPr>
          <w:rFonts w:cs="Calibri"/>
          <w:sz w:val="24"/>
          <w:szCs w:val="24"/>
        </w:rPr>
        <w:t>h</w:t>
      </w:r>
      <w:r w:rsidR="00BB0C26">
        <w:rPr>
          <w:rFonts w:cs="Calibri"/>
          <w:sz w:val="24"/>
          <w:szCs w:val="24"/>
        </w:rPr>
        <w:t xml:space="preserve"> rednih samoplačniških</w:t>
      </w:r>
      <w:r w:rsidRPr="00AD20D8">
        <w:rPr>
          <w:rFonts w:cs="Calibri"/>
          <w:sz w:val="24"/>
          <w:szCs w:val="24"/>
        </w:rPr>
        <w:t xml:space="preserve"> študijskih programih, </w:t>
      </w:r>
    </w:p>
    <w:p w14:paraId="2A31E92C" w14:textId="77777777" w:rsidR="00093F4E" w:rsidRPr="00AD20D8" w:rsidRDefault="00093F4E" w:rsidP="00093F4E">
      <w:pPr>
        <w:numPr>
          <w:ilvl w:val="0"/>
          <w:numId w:val="5"/>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podiplomske študijske programe ter </w:t>
      </w:r>
    </w:p>
    <w:p w14:paraId="57CB1087" w14:textId="4EA8750B" w:rsidR="00093F4E" w:rsidRDefault="00093F4E" w:rsidP="00093F4E">
      <w:pPr>
        <w:numPr>
          <w:ilvl w:val="0"/>
          <w:numId w:val="5"/>
        </w:numPr>
        <w:tabs>
          <w:tab w:val="clear" w:pos="720"/>
          <w:tab w:val="num" w:pos="426"/>
        </w:tabs>
        <w:spacing w:after="0" w:line="240" w:lineRule="auto"/>
        <w:ind w:left="0" w:firstLine="0"/>
        <w:jc w:val="both"/>
        <w:rPr>
          <w:rFonts w:cs="Calibri"/>
          <w:sz w:val="24"/>
          <w:szCs w:val="24"/>
        </w:rPr>
      </w:pPr>
      <w:r w:rsidRPr="00AD20D8">
        <w:rPr>
          <w:rFonts w:cs="Calibri"/>
          <w:sz w:val="24"/>
          <w:szCs w:val="24"/>
        </w:rPr>
        <w:t xml:space="preserve">študijske programe za izpopolnjevanje. </w:t>
      </w:r>
    </w:p>
    <w:p w14:paraId="68277AA2" w14:textId="736C7993" w:rsidR="004F0DDA" w:rsidRDefault="004F0DDA" w:rsidP="005D25C0">
      <w:pPr>
        <w:spacing w:after="0" w:line="240" w:lineRule="auto"/>
        <w:rPr>
          <w:rFonts w:cs="Calibri"/>
          <w:sz w:val="24"/>
          <w:szCs w:val="24"/>
        </w:rPr>
      </w:pPr>
      <w:r w:rsidRPr="004F0DDA">
        <w:rPr>
          <w:rFonts w:cs="Calibri"/>
          <w:sz w:val="24"/>
          <w:szCs w:val="24"/>
        </w:rPr>
        <w:t>Študentje</w:t>
      </w:r>
      <w:r w:rsidR="00CC5147" w:rsidRPr="005D25C0">
        <w:rPr>
          <w:rFonts w:cs="Calibri"/>
          <w:sz w:val="24"/>
          <w:szCs w:val="24"/>
        </w:rPr>
        <w:t>, ki se vpisujejo na redna študijska mesta študijskih programov, za katere ima Alma Mater, s strani Republike Slovenije dodeljeno koncesijo, ne plačujejo šolnine</w:t>
      </w:r>
      <w:r w:rsidR="0077019D" w:rsidRPr="005D25C0">
        <w:rPr>
          <w:rFonts w:cs="Calibri"/>
          <w:sz w:val="24"/>
          <w:szCs w:val="24"/>
        </w:rPr>
        <w:t xml:space="preserve">, v kolikor še nimajo pridobljene izobrazbe, ki ustreza najmanj ravni izobrazbe, pridobljene po študijskem programu v katerega se vpisujejo oziroma so vpisani. </w:t>
      </w:r>
    </w:p>
    <w:p w14:paraId="1B9BC533" w14:textId="7C5C7449" w:rsidR="00B87649" w:rsidRDefault="004F0DDA" w:rsidP="004F0DDA">
      <w:pPr>
        <w:spacing w:after="0" w:line="240" w:lineRule="auto"/>
        <w:rPr>
          <w:rFonts w:cs="Calibri"/>
          <w:sz w:val="24"/>
          <w:szCs w:val="24"/>
        </w:rPr>
      </w:pPr>
      <w:bookmarkStart w:id="0" w:name="_Hlk144107049"/>
      <w:r>
        <w:rPr>
          <w:rFonts w:cs="Calibri"/>
          <w:sz w:val="24"/>
          <w:szCs w:val="24"/>
        </w:rPr>
        <w:lastRenderedPageBreak/>
        <w:t>Šolnina se</w:t>
      </w:r>
      <w:r w:rsidR="001C193C">
        <w:rPr>
          <w:rFonts w:cs="Calibri"/>
          <w:sz w:val="24"/>
          <w:szCs w:val="24"/>
        </w:rPr>
        <w:t xml:space="preserve"> študentom, ki so</w:t>
      </w:r>
      <w:r>
        <w:rPr>
          <w:rFonts w:cs="Calibri"/>
          <w:sz w:val="24"/>
          <w:szCs w:val="24"/>
        </w:rPr>
        <w:t xml:space="preserve"> državljan</w:t>
      </w:r>
      <w:r w:rsidR="001C193C">
        <w:rPr>
          <w:rFonts w:cs="Calibri"/>
          <w:sz w:val="24"/>
          <w:szCs w:val="24"/>
        </w:rPr>
        <w:t>i</w:t>
      </w:r>
      <w:r>
        <w:rPr>
          <w:rFonts w:cs="Calibri"/>
          <w:sz w:val="24"/>
          <w:szCs w:val="24"/>
        </w:rPr>
        <w:t xml:space="preserve"> Republike Slovenije</w:t>
      </w:r>
      <w:r w:rsidR="00BB0C26">
        <w:rPr>
          <w:rFonts w:cs="Calibri"/>
          <w:sz w:val="24"/>
          <w:szCs w:val="24"/>
        </w:rPr>
        <w:t>,</w:t>
      </w:r>
      <w:r w:rsidR="006B44B2">
        <w:rPr>
          <w:rFonts w:cs="Calibri"/>
          <w:sz w:val="24"/>
          <w:szCs w:val="24"/>
        </w:rPr>
        <w:t xml:space="preserve"> na rednem študiju po študijskih programih prve in druge stopnje</w:t>
      </w:r>
      <w:r>
        <w:rPr>
          <w:rFonts w:cs="Calibri"/>
          <w:sz w:val="24"/>
          <w:szCs w:val="24"/>
        </w:rPr>
        <w:t xml:space="preserve"> ne zaračuna, če je študent že izkoristil pravico, da lahko enkrat v času študija ponavlja letnik ali spremeni študijski program ali smer zaradi neizpolnitve obveznosti v prejšnji smeri ali študijskem programu, pa se je vpisal</w:t>
      </w:r>
      <w:r w:rsidR="00F14F0C">
        <w:rPr>
          <w:rFonts w:cs="Calibri"/>
          <w:sz w:val="24"/>
          <w:szCs w:val="24"/>
        </w:rPr>
        <w:t xml:space="preserve"> v</w:t>
      </w:r>
      <w:r>
        <w:rPr>
          <w:rFonts w:cs="Calibri"/>
          <w:sz w:val="24"/>
          <w:szCs w:val="24"/>
        </w:rPr>
        <w:t xml:space="preserve"> višji letnik, kot je že bil vpisan na isti stopnji študija. </w:t>
      </w:r>
    </w:p>
    <w:p w14:paraId="3B72CC22" w14:textId="77777777" w:rsidR="006B44B2" w:rsidRDefault="006B44B2" w:rsidP="004F0DDA">
      <w:pPr>
        <w:spacing w:after="0" w:line="240" w:lineRule="auto"/>
        <w:rPr>
          <w:rFonts w:cs="Calibri"/>
          <w:sz w:val="24"/>
          <w:szCs w:val="24"/>
        </w:rPr>
      </w:pPr>
    </w:p>
    <w:p w14:paraId="71736705" w14:textId="153AA7CC" w:rsidR="006B44B2" w:rsidRDefault="006B44B2" w:rsidP="004F0DDA">
      <w:pPr>
        <w:spacing w:after="0" w:line="240" w:lineRule="auto"/>
        <w:rPr>
          <w:rFonts w:cs="Calibri"/>
          <w:sz w:val="24"/>
          <w:szCs w:val="24"/>
        </w:rPr>
      </w:pPr>
      <w:r>
        <w:rPr>
          <w:rFonts w:cs="Calibri"/>
          <w:sz w:val="24"/>
          <w:szCs w:val="24"/>
        </w:rPr>
        <w:t xml:space="preserve">Državljanom Republike Slovenije se na vzporednem rednem študiju po študijskih programih prve in druge stopnje, v katerega se je študent vpisal na vpisna mesta za vzporedni študij, se šolnina ne zaračuna, če je študent že vpisan v študijski program, po katerem doseže izobrazbo, ki ustreza najmanj ravni izobrazbe, pridobljene po študijskem programu vzporednega študija. </w:t>
      </w:r>
    </w:p>
    <w:bookmarkEnd w:id="0"/>
    <w:p w14:paraId="1E4D147C" w14:textId="77777777" w:rsidR="004F0DDA" w:rsidRDefault="004F0DDA" w:rsidP="006B44B2">
      <w:pPr>
        <w:spacing w:after="0" w:line="240" w:lineRule="auto"/>
        <w:rPr>
          <w:rFonts w:cs="Calibri"/>
          <w:sz w:val="24"/>
          <w:szCs w:val="24"/>
        </w:rPr>
      </w:pPr>
    </w:p>
    <w:p w14:paraId="54D13996" w14:textId="3420D009" w:rsidR="006B44B2" w:rsidRDefault="005E12BC" w:rsidP="006B44B2">
      <w:pPr>
        <w:spacing w:after="0" w:line="240" w:lineRule="auto"/>
        <w:rPr>
          <w:rFonts w:cs="Calibri"/>
          <w:sz w:val="24"/>
          <w:szCs w:val="24"/>
        </w:rPr>
      </w:pPr>
      <w:r>
        <w:rPr>
          <w:rFonts w:cs="Calibri"/>
          <w:sz w:val="24"/>
          <w:szCs w:val="24"/>
        </w:rPr>
        <w:t xml:space="preserve">Oseba, ki ji je status študenta prenehal zaradi izpisa iz študijskega programa oziroma smeri, se v ta študijski program oziroma smer lahko znova vpiše. Za študij iz prejšnjega stavka se zaračuna šolnina.  </w:t>
      </w:r>
    </w:p>
    <w:p w14:paraId="4C854AC2" w14:textId="77777777" w:rsidR="006B44B2" w:rsidRPr="00AD20D8" w:rsidRDefault="006B44B2" w:rsidP="005D25C0">
      <w:pPr>
        <w:spacing w:after="0" w:line="240" w:lineRule="auto"/>
        <w:rPr>
          <w:rFonts w:cs="Calibri"/>
          <w:sz w:val="24"/>
          <w:szCs w:val="24"/>
        </w:rPr>
      </w:pPr>
    </w:p>
    <w:p w14:paraId="2B7580BA" w14:textId="04D48BF2" w:rsidR="00093F4E" w:rsidRDefault="007955EF" w:rsidP="00093F4E">
      <w:pPr>
        <w:spacing w:after="0" w:line="240" w:lineRule="auto"/>
        <w:jc w:val="center"/>
        <w:rPr>
          <w:rFonts w:cs="Calibri"/>
          <w:b/>
          <w:sz w:val="24"/>
          <w:szCs w:val="24"/>
        </w:rPr>
      </w:pPr>
      <w:r>
        <w:rPr>
          <w:rFonts w:cs="Calibri"/>
          <w:b/>
          <w:sz w:val="24"/>
          <w:szCs w:val="24"/>
        </w:rPr>
        <w:t>20</w:t>
      </w:r>
      <w:r w:rsidR="00093F4E" w:rsidRPr="00AD20D8">
        <w:rPr>
          <w:rFonts w:cs="Calibri"/>
          <w:b/>
          <w:sz w:val="24"/>
          <w:szCs w:val="24"/>
        </w:rPr>
        <w:t>. člen</w:t>
      </w:r>
    </w:p>
    <w:p w14:paraId="55D834B0" w14:textId="77777777" w:rsidR="00093F4E" w:rsidRPr="00AD20D8" w:rsidRDefault="00093F4E" w:rsidP="00093F4E">
      <w:pPr>
        <w:spacing w:after="0" w:line="240" w:lineRule="auto"/>
        <w:jc w:val="center"/>
        <w:rPr>
          <w:rFonts w:cs="Calibri"/>
          <w:b/>
          <w:sz w:val="24"/>
          <w:szCs w:val="24"/>
        </w:rPr>
      </w:pPr>
      <w:r>
        <w:rPr>
          <w:rFonts w:cs="Calibri"/>
          <w:b/>
          <w:sz w:val="24"/>
          <w:szCs w:val="24"/>
        </w:rPr>
        <w:t>(nadstandardno izvajanje programa)</w:t>
      </w:r>
    </w:p>
    <w:p w14:paraId="626A2AF6" w14:textId="77777777" w:rsidR="00093F4E" w:rsidRPr="00AD20D8" w:rsidRDefault="00093F4E" w:rsidP="00093F4E">
      <w:pPr>
        <w:spacing w:after="0" w:line="240" w:lineRule="auto"/>
        <w:jc w:val="both"/>
        <w:rPr>
          <w:rFonts w:cs="Calibri"/>
          <w:sz w:val="24"/>
          <w:szCs w:val="24"/>
        </w:rPr>
      </w:pPr>
    </w:p>
    <w:p w14:paraId="1DFF1635" w14:textId="77777777" w:rsidR="00093F4E" w:rsidRPr="00AD20D8" w:rsidRDefault="00093F4E" w:rsidP="00093F4E">
      <w:pPr>
        <w:spacing w:after="0" w:line="240" w:lineRule="auto"/>
        <w:jc w:val="both"/>
        <w:rPr>
          <w:rFonts w:cs="Calibri"/>
          <w:sz w:val="24"/>
          <w:szCs w:val="24"/>
        </w:rPr>
      </w:pPr>
      <w:r w:rsidRPr="00AD20D8">
        <w:rPr>
          <w:rFonts w:cs="Calibri"/>
          <w:sz w:val="24"/>
          <w:szCs w:val="24"/>
        </w:rPr>
        <w:t>Kriterije oziroma merila za nadstandardno izvajanje programa opredeli Alma Mater za vsak program posebej.</w:t>
      </w:r>
    </w:p>
    <w:p w14:paraId="5E03A5E0" w14:textId="77777777" w:rsidR="00093F4E" w:rsidRPr="00AD20D8" w:rsidRDefault="00093F4E" w:rsidP="00093F4E">
      <w:pPr>
        <w:spacing w:after="0" w:line="240" w:lineRule="auto"/>
        <w:jc w:val="both"/>
        <w:rPr>
          <w:rFonts w:cs="Calibri"/>
          <w:sz w:val="24"/>
          <w:szCs w:val="24"/>
        </w:rPr>
      </w:pPr>
    </w:p>
    <w:p w14:paraId="4CFF6C2C"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Kriterije oz. merila za nadstandardno izvajanje programa sprejmeta Senat in Upravni odbor Alma Mater pred razpisom za naslednje študijsko leto. </w:t>
      </w:r>
    </w:p>
    <w:p w14:paraId="7DE5C01A" w14:textId="77777777" w:rsidR="00093F4E" w:rsidRPr="00AD20D8" w:rsidRDefault="00093F4E" w:rsidP="00093F4E">
      <w:pPr>
        <w:spacing w:after="0" w:line="240" w:lineRule="auto"/>
        <w:jc w:val="both"/>
        <w:rPr>
          <w:rFonts w:cs="Calibri"/>
          <w:sz w:val="24"/>
          <w:szCs w:val="24"/>
        </w:rPr>
      </w:pPr>
    </w:p>
    <w:p w14:paraId="7207A9C4"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Pri določanju šolnine mora Alma Mater upoštevati dejanske stroške, ki jih povzroči izvajanje nadstandarda iz prejšnjega odstavka. </w:t>
      </w:r>
    </w:p>
    <w:p w14:paraId="2B08BC04" w14:textId="77777777" w:rsidR="00093F4E" w:rsidRPr="00AD20D8" w:rsidRDefault="00093F4E" w:rsidP="00093F4E">
      <w:pPr>
        <w:spacing w:after="0" w:line="240" w:lineRule="auto"/>
        <w:jc w:val="center"/>
        <w:rPr>
          <w:rFonts w:cs="Calibri"/>
          <w:sz w:val="24"/>
          <w:szCs w:val="24"/>
        </w:rPr>
      </w:pPr>
    </w:p>
    <w:p w14:paraId="0921AA04" w14:textId="2AFE6CC7" w:rsidR="00093F4E" w:rsidRDefault="007955EF" w:rsidP="00093F4E">
      <w:pPr>
        <w:spacing w:after="0" w:line="240" w:lineRule="auto"/>
        <w:jc w:val="center"/>
        <w:rPr>
          <w:rFonts w:cs="Calibri"/>
          <w:b/>
          <w:sz w:val="24"/>
          <w:szCs w:val="24"/>
        </w:rPr>
      </w:pPr>
      <w:r>
        <w:rPr>
          <w:rFonts w:cs="Calibri"/>
          <w:b/>
          <w:sz w:val="24"/>
          <w:szCs w:val="24"/>
        </w:rPr>
        <w:t>21</w:t>
      </w:r>
      <w:r w:rsidR="00093F4E" w:rsidRPr="00AD20D8">
        <w:rPr>
          <w:rFonts w:cs="Calibri"/>
          <w:b/>
          <w:sz w:val="24"/>
          <w:szCs w:val="24"/>
        </w:rPr>
        <w:t>. člen</w:t>
      </w:r>
    </w:p>
    <w:p w14:paraId="6B8416A5" w14:textId="77777777" w:rsidR="00093F4E" w:rsidRPr="00AD20D8" w:rsidRDefault="00093F4E" w:rsidP="00093F4E">
      <w:pPr>
        <w:spacing w:after="0" w:line="240" w:lineRule="auto"/>
        <w:jc w:val="center"/>
        <w:rPr>
          <w:rFonts w:cs="Calibri"/>
          <w:b/>
          <w:sz w:val="24"/>
          <w:szCs w:val="24"/>
        </w:rPr>
      </w:pPr>
      <w:r>
        <w:rPr>
          <w:rFonts w:cs="Calibri"/>
          <w:b/>
          <w:sz w:val="24"/>
          <w:szCs w:val="24"/>
        </w:rPr>
        <w:t>(šolnina za tuje študente)</w:t>
      </w:r>
    </w:p>
    <w:p w14:paraId="4565A4D0" w14:textId="77777777" w:rsidR="00093F4E" w:rsidRPr="00AD20D8" w:rsidRDefault="00093F4E" w:rsidP="00093F4E">
      <w:pPr>
        <w:spacing w:after="0" w:line="240" w:lineRule="auto"/>
        <w:jc w:val="both"/>
        <w:rPr>
          <w:rFonts w:cs="Calibri"/>
          <w:sz w:val="24"/>
          <w:szCs w:val="24"/>
        </w:rPr>
      </w:pPr>
    </w:p>
    <w:p w14:paraId="6770968D" w14:textId="77777777" w:rsidR="00093F4E" w:rsidRPr="00AD20D8" w:rsidRDefault="00093F4E" w:rsidP="00093F4E">
      <w:pPr>
        <w:spacing w:after="0" w:line="240" w:lineRule="auto"/>
        <w:jc w:val="both"/>
        <w:rPr>
          <w:rFonts w:cs="Calibri"/>
          <w:sz w:val="24"/>
          <w:szCs w:val="24"/>
        </w:rPr>
      </w:pPr>
      <w:r w:rsidRPr="00AD20D8">
        <w:rPr>
          <w:rFonts w:cs="Calibri"/>
          <w:sz w:val="24"/>
          <w:szCs w:val="24"/>
        </w:rPr>
        <w:t>Tujci in Slovenci brez slovenskega državljanstva, ki se izobražujejo na Alma Mater v tujem jeziku, plačujejo šolnino v skladu s cenikom Alma Mater, ki ga sprejme Upravni odbor.  </w:t>
      </w:r>
    </w:p>
    <w:p w14:paraId="654C9B01" w14:textId="77777777" w:rsidR="00093F4E" w:rsidRPr="00AD20D8" w:rsidRDefault="00093F4E" w:rsidP="00093F4E">
      <w:pPr>
        <w:spacing w:after="0" w:line="240" w:lineRule="auto"/>
        <w:jc w:val="both"/>
        <w:rPr>
          <w:rFonts w:cs="Calibri"/>
          <w:sz w:val="24"/>
          <w:szCs w:val="24"/>
        </w:rPr>
      </w:pPr>
    </w:p>
    <w:p w14:paraId="46E351E6"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Upravni odbor lahko sprejme poseben cenik za študij v tujem jeziku.  </w:t>
      </w:r>
    </w:p>
    <w:p w14:paraId="19C9CAE9" w14:textId="77777777" w:rsidR="00093F4E" w:rsidRPr="00AD20D8" w:rsidRDefault="00093F4E" w:rsidP="00093F4E">
      <w:pPr>
        <w:spacing w:after="0" w:line="240" w:lineRule="auto"/>
        <w:jc w:val="both"/>
        <w:rPr>
          <w:rFonts w:cs="Calibri"/>
          <w:sz w:val="24"/>
          <w:szCs w:val="24"/>
        </w:rPr>
      </w:pPr>
    </w:p>
    <w:p w14:paraId="6D7A04C3" w14:textId="7D9FDA0B" w:rsidR="00093F4E" w:rsidRDefault="00093F4E" w:rsidP="00093F4E">
      <w:pPr>
        <w:spacing w:after="0" w:line="240" w:lineRule="auto"/>
        <w:jc w:val="center"/>
        <w:rPr>
          <w:rFonts w:cs="Calibri"/>
          <w:b/>
          <w:sz w:val="24"/>
          <w:szCs w:val="24"/>
        </w:rPr>
      </w:pPr>
      <w:r>
        <w:rPr>
          <w:rFonts w:cs="Calibri"/>
          <w:b/>
          <w:sz w:val="24"/>
          <w:szCs w:val="24"/>
        </w:rPr>
        <w:t>2</w:t>
      </w:r>
      <w:r w:rsidR="007955EF">
        <w:rPr>
          <w:rFonts w:cs="Calibri"/>
          <w:b/>
          <w:sz w:val="24"/>
          <w:szCs w:val="24"/>
        </w:rPr>
        <w:t>2</w:t>
      </w:r>
      <w:r w:rsidRPr="00AD20D8">
        <w:rPr>
          <w:rFonts w:cs="Calibri"/>
          <w:b/>
          <w:sz w:val="24"/>
          <w:szCs w:val="24"/>
        </w:rPr>
        <w:t>. člen</w:t>
      </w:r>
    </w:p>
    <w:p w14:paraId="7D15AEE9" w14:textId="77777777" w:rsidR="00093F4E" w:rsidRPr="00AD20D8" w:rsidRDefault="00093F4E" w:rsidP="00093F4E">
      <w:pPr>
        <w:spacing w:after="0" w:line="240" w:lineRule="auto"/>
        <w:jc w:val="center"/>
        <w:rPr>
          <w:rFonts w:cs="Calibri"/>
          <w:b/>
          <w:sz w:val="24"/>
          <w:szCs w:val="24"/>
        </w:rPr>
      </w:pPr>
      <w:r>
        <w:rPr>
          <w:rFonts w:cs="Calibri"/>
          <w:b/>
          <w:sz w:val="24"/>
          <w:szCs w:val="24"/>
        </w:rPr>
        <w:t>(šolnina za ponavljanje letnika in plačilo po KT)</w:t>
      </w:r>
    </w:p>
    <w:p w14:paraId="43E42D6F" w14:textId="77777777" w:rsidR="00093F4E" w:rsidRPr="00AD20D8" w:rsidRDefault="00093F4E" w:rsidP="00093F4E">
      <w:pPr>
        <w:spacing w:after="0" w:line="240" w:lineRule="auto"/>
        <w:jc w:val="center"/>
        <w:rPr>
          <w:rFonts w:cs="Calibri"/>
          <w:sz w:val="24"/>
          <w:szCs w:val="24"/>
        </w:rPr>
      </w:pPr>
    </w:p>
    <w:p w14:paraId="23AFE0DB" w14:textId="77777777" w:rsidR="00093F4E" w:rsidRPr="00AD20D8" w:rsidRDefault="00093F4E" w:rsidP="00093F4E">
      <w:pPr>
        <w:spacing w:after="0" w:line="240" w:lineRule="auto"/>
        <w:jc w:val="both"/>
        <w:rPr>
          <w:rFonts w:cs="Calibri"/>
          <w:sz w:val="24"/>
          <w:szCs w:val="24"/>
        </w:rPr>
      </w:pPr>
      <w:r w:rsidRPr="00AD20D8">
        <w:rPr>
          <w:rFonts w:cs="Calibri"/>
          <w:sz w:val="24"/>
          <w:szCs w:val="24"/>
        </w:rPr>
        <w:t>Šolnina za ponavljanje letnika ne sme biti višja od šolnine za prvi vpis v posamezni letnik študijskega programa. Cena absolventskega staža je izenačena s ceno ponavljanja</w:t>
      </w:r>
      <w:r>
        <w:rPr>
          <w:rFonts w:cs="Calibri"/>
          <w:sz w:val="24"/>
          <w:szCs w:val="24"/>
        </w:rPr>
        <w:t xml:space="preserve"> </w:t>
      </w:r>
      <w:r w:rsidRPr="00AD20D8">
        <w:rPr>
          <w:rFonts w:cs="Calibri"/>
          <w:sz w:val="24"/>
          <w:szCs w:val="24"/>
        </w:rPr>
        <w:t xml:space="preserve">letnika. </w:t>
      </w:r>
    </w:p>
    <w:p w14:paraId="2D51E9C2" w14:textId="77777777" w:rsidR="00093F4E" w:rsidRPr="00AD20D8" w:rsidRDefault="00093F4E" w:rsidP="00093F4E">
      <w:pPr>
        <w:spacing w:after="0" w:line="240" w:lineRule="auto"/>
        <w:jc w:val="both"/>
        <w:rPr>
          <w:rFonts w:cs="Calibri"/>
          <w:sz w:val="24"/>
          <w:szCs w:val="24"/>
        </w:rPr>
      </w:pPr>
    </w:p>
    <w:p w14:paraId="3A8173CB" w14:textId="77777777" w:rsidR="00093F4E" w:rsidRPr="00696F2C" w:rsidRDefault="00093F4E" w:rsidP="00093F4E">
      <w:pPr>
        <w:spacing w:after="0" w:line="240" w:lineRule="auto"/>
        <w:jc w:val="both"/>
        <w:rPr>
          <w:rStyle w:val="Krepko"/>
          <w:rFonts w:cs="Calibri"/>
          <w:sz w:val="24"/>
          <w:szCs w:val="24"/>
        </w:rPr>
      </w:pPr>
      <w:r w:rsidRPr="00AD20D8">
        <w:rPr>
          <w:rFonts w:cs="Calibri"/>
          <w:sz w:val="24"/>
          <w:szCs w:val="24"/>
        </w:rPr>
        <w:t xml:space="preserve">V primeru, da študent v enem študijskem letu opravi več kot 60 kreditnih točk (KT), mora presežek plačati po kreditnih točkah, </w:t>
      </w:r>
      <w:r w:rsidRPr="00696F2C">
        <w:rPr>
          <w:rStyle w:val="Krepko"/>
          <w:rFonts w:cs="Calibri"/>
          <w:b w:val="0"/>
          <w:bCs w:val="0"/>
          <w:sz w:val="24"/>
          <w:szCs w:val="24"/>
        </w:rPr>
        <w:t xml:space="preserve">pri čemer se cena presežene KT obračuna tako, da se šolnina letnika deli z 60 KT. </w:t>
      </w:r>
      <w:r w:rsidRPr="00696F2C">
        <w:rPr>
          <w:rFonts w:cs="Calibri"/>
          <w:sz w:val="24"/>
          <w:szCs w:val="24"/>
        </w:rPr>
        <w:t xml:space="preserve">Študent mora povečanje opravljanja KT sporočiti v referat. </w:t>
      </w:r>
    </w:p>
    <w:p w14:paraId="1344150E" w14:textId="77777777" w:rsidR="00093F4E" w:rsidRPr="00AD20D8" w:rsidRDefault="00093F4E" w:rsidP="00093F4E">
      <w:pPr>
        <w:spacing w:after="0" w:line="240" w:lineRule="auto"/>
        <w:jc w:val="both"/>
        <w:rPr>
          <w:rStyle w:val="Krepko"/>
          <w:rFonts w:cs="Calibri"/>
          <w:b w:val="0"/>
          <w:sz w:val="24"/>
          <w:szCs w:val="24"/>
        </w:rPr>
      </w:pPr>
    </w:p>
    <w:p w14:paraId="35E8798D" w14:textId="77777777" w:rsidR="00093F4E" w:rsidRPr="00696F2C" w:rsidRDefault="00093F4E" w:rsidP="00093F4E">
      <w:pPr>
        <w:spacing w:after="0" w:line="240" w:lineRule="auto"/>
        <w:jc w:val="both"/>
        <w:rPr>
          <w:rStyle w:val="Krepko"/>
          <w:rFonts w:cs="Calibri"/>
          <w:b w:val="0"/>
          <w:bCs w:val="0"/>
          <w:sz w:val="24"/>
          <w:szCs w:val="24"/>
        </w:rPr>
      </w:pPr>
      <w:r w:rsidRPr="00696F2C">
        <w:rPr>
          <w:rStyle w:val="Krepko"/>
          <w:rFonts w:cs="Calibri"/>
          <w:b w:val="0"/>
          <w:bCs w:val="0"/>
          <w:sz w:val="24"/>
          <w:szCs w:val="24"/>
        </w:rPr>
        <w:lastRenderedPageBreak/>
        <w:t xml:space="preserve">V primeru, da študent v enem letniku opravlja povečano število kreditnih točk, v naslednjem letniku pa ima priznane izpite, ki jih ne rabi opravljat ali obratno, se presežek KT in znižanje KT poračunata. </w:t>
      </w:r>
    </w:p>
    <w:p w14:paraId="328BEA4B" w14:textId="77777777" w:rsidR="00093F4E" w:rsidRPr="00AD20D8" w:rsidRDefault="00093F4E" w:rsidP="00093F4E">
      <w:pPr>
        <w:spacing w:after="0" w:line="240" w:lineRule="auto"/>
        <w:jc w:val="both"/>
        <w:rPr>
          <w:rFonts w:cs="Calibri"/>
          <w:sz w:val="24"/>
          <w:szCs w:val="24"/>
        </w:rPr>
      </w:pPr>
    </w:p>
    <w:p w14:paraId="3CA81171" w14:textId="77777777" w:rsidR="00093F4E" w:rsidRPr="00696F2C" w:rsidRDefault="00093F4E" w:rsidP="00093F4E">
      <w:pPr>
        <w:spacing w:after="0" w:line="240" w:lineRule="auto"/>
        <w:jc w:val="both"/>
        <w:rPr>
          <w:rStyle w:val="Krepko"/>
          <w:rFonts w:cs="Calibri"/>
          <w:b w:val="0"/>
          <w:bCs w:val="0"/>
          <w:sz w:val="24"/>
          <w:szCs w:val="24"/>
        </w:rPr>
      </w:pPr>
      <w:r w:rsidRPr="00696F2C">
        <w:rPr>
          <w:rStyle w:val="Krepko"/>
          <w:rFonts w:cs="Calibri"/>
          <w:b w:val="0"/>
          <w:bCs w:val="0"/>
          <w:sz w:val="24"/>
          <w:szCs w:val="24"/>
        </w:rPr>
        <w:t xml:space="preserve">Kreditne točke iz prejšnjih odstavkov se zaračunavajo v študijskem letu v katerem študent opravlja več KT, če pa študent povečanja opravljana večjega števila kreditnih točk ne sporoči v referat, se mu lahko zaračunajo v naslednjem študijskem letu. </w:t>
      </w:r>
    </w:p>
    <w:p w14:paraId="16B1FFDC" w14:textId="77777777" w:rsidR="00093F4E" w:rsidRPr="00AD20D8" w:rsidRDefault="00093F4E" w:rsidP="00093F4E">
      <w:pPr>
        <w:spacing w:after="0" w:line="240" w:lineRule="auto"/>
        <w:jc w:val="both"/>
        <w:rPr>
          <w:rFonts w:cs="Calibri"/>
          <w:sz w:val="24"/>
          <w:szCs w:val="24"/>
        </w:rPr>
      </w:pPr>
    </w:p>
    <w:p w14:paraId="45B14C4D" w14:textId="77777777" w:rsidR="00093F4E" w:rsidRPr="00AD20D8" w:rsidRDefault="00093F4E" w:rsidP="00093F4E">
      <w:pPr>
        <w:spacing w:after="0" w:line="240" w:lineRule="auto"/>
        <w:jc w:val="both"/>
        <w:rPr>
          <w:rFonts w:cs="Calibri"/>
          <w:sz w:val="24"/>
          <w:szCs w:val="24"/>
        </w:rPr>
      </w:pPr>
      <w:r w:rsidRPr="00AD20D8">
        <w:rPr>
          <w:rStyle w:val="Krepko"/>
          <w:rFonts w:cs="Calibri"/>
          <w:sz w:val="24"/>
          <w:szCs w:val="24"/>
        </w:rPr>
        <w:t>V. Izračun šolnine</w:t>
      </w:r>
      <w:r w:rsidRPr="00AD20D8">
        <w:rPr>
          <w:rFonts w:cs="Calibri"/>
          <w:sz w:val="24"/>
          <w:szCs w:val="24"/>
        </w:rPr>
        <w:t xml:space="preserve"> </w:t>
      </w:r>
    </w:p>
    <w:p w14:paraId="3DC8F459" w14:textId="77777777" w:rsidR="00093F4E" w:rsidRPr="00AD20D8" w:rsidRDefault="00093F4E" w:rsidP="00093F4E">
      <w:pPr>
        <w:spacing w:after="0" w:line="240" w:lineRule="auto"/>
        <w:jc w:val="both"/>
        <w:rPr>
          <w:rFonts w:cs="Calibri"/>
          <w:sz w:val="24"/>
          <w:szCs w:val="24"/>
        </w:rPr>
      </w:pPr>
    </w:p>
    <w:p w14:paraId="6152D405" w14:textId="787CCA55" w:rsidR="00093F4E" w:rsidRDefault="00093F4E" w:rsidP="00093F4E">
      <w:pPr>
        <w:spacing w:after="0" w:line="240" w:lineRule="auto"/>
        <w:jc w:val="center"/>
        <w:rPr>
          <w:rFonts w:cs="Calibri"/>
          <w:b/>
          <w:sz w:val="24"/>
          <w:szCs w:val="24"/>
        </w:rPr>
      </w:pPr>
      <w:r>
        <w:rPr>
          <w:rFonts w:cs="Calibri"/>
          <w:b/>
          <w:sz w:val="24"/>
          <w:szCs w:val="24"/>
        </w:rPr>
        <w:t>2</w:t>
      </w:r>
      <w:r w:rsidR="007955EF">
        <w:rPr>
          <w:rFonts w:cs="Calibri"/>
          <w:b/>
          <w:sz w:val="24"/>
          <w:szCs w:val="24"/>
        </w:rPr>
        <w:t>3</w:t>
      </w:r>
      <w:r w:rsidRPr="00AD20D8">
        <w:rPr>
          <w:rFonts w:cs="Calibri"/>
          <w:b/>
          <w:sz w:val="24"/>
          <w:szCs w:val="24"/>
        </w:rPr>
        <w:t>. člen</w:t>
      </w:r>
    </w:p>
    <w:p w14:paraId="419CADEA" w14:textId="77777777" w:rsidR="00093F4E" w:rsidRPr="00AD20D8" w:rsidRDefault="00093F4E" w:rsidP="00093F4E">
      <w:pPr>
        <w:spacing w:after="0" w:line="240" w:lineRule="auto"/>
        <w:jc w:val="center"/>
        <w:rPr>
          <w:rFonts w:cs="Calibri"/>
          <w:b/>
          <w:sz w:val="24"/>
          <w:szCs w:val="24"/>
        </w:rPr>
      </w:pPr>
      <w:r>
        <w:rPr>
          <w:rFonts w:cs="Calibri"/>
          <w:b/>
          <w:sz w:val="24"/>
          <w:szCs w:val="24"/>
        </w:rPr>
        <w:t>(izračun šolnine)</w:t>
      </w:r>
    </w:p>
    <w:p w14:paraId="32C8CBA4" w14:textId="77777777" w:rsidR="00093F4E" w:rsidRPr="00AD20D8" w:rsidRDefault="00093F4E" w:rsidP="00093F4E">
      <w:pPr>
        <w:spacing w:after="0" w:line="240" w:lineRule="auto"/>
        <w:jc w:val="center"/>
        <w:rPr>
          <w:rFonts w:cs="Calibri"/>
          <w:sz w:val="24"/>
          <w:szCs w:val="24"/>
        </w:rPr>
      </w:pPr>
    </w:p>
    <w:p w14:paraId="5C39200D" w14:textId="77777777" w:rsidR="00093F4E" w:rsidRPr="00AD20D8" w:rsidRDefault="00093F4E" w:rsidP="00093F4E">
      <w:pPr>
        <w:spacing w:after="0" w:line="240" w:lineRule="auto"/>
        <w:jc w:val="both"/>
        <w:rPr>
          <w:rFonts w:cs="Calibri"/>
          <w:sz w:val="24"/>
          <w:szCs w:val="24"/>
        </w:rPr>
      </w:pPr>
      <w:r w:rsidRPr="00AD20D8">
        <w:rPr>
          <w:rFonts w:cs="Calibri"/>
          <w:sz w:val="24"/>
          <w:szCs w:val="24"/>
        </w:rPr>
        <w:t>Elementi za izračun stroškov za letnik študijskih programov so:</w:t>
      </w:r>
    </w:p>
    <w:p w14:paraId="168F8BE2" w14:textId="77777777" w:rsidR="00093F4E" w:rsidRPr="00AD20D8" w:rsidRDefault="00093F4E" w:rsidP="00093F4E">
      <w:pPr>
        <w:numPr>
          <w:ilvl w:val="0"/>
          <w:numId w:val="6"/>
        </w:numPr>
        <w:spacing w:after="0" w:line="240" w:lineRule="auto"/>
        <w:jc w:val="both"/>
        <w:rPr>
          <w:rFonts w:cs="Calibri"/>
          <w:sz w:val="24"/>
          <w:szCs w:val="24"/>
        </w:rPr>
      </w:pPr>
      <w:r w:rsidRPr="00AD20D8">
        <w:rPr>
          <w:rFonts w:cs="Calibri"/>
          <w:sz w:val="24"/>
          <w:szCs w:val="24"/>
        </w:rPr>
        <w:t xml:space="preserve">neposredni stroški dela: </w:t>
      </w:r>
    </w:p>
    <w:p w14:paraId="1BF62BEE"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plače izvajalcev, </w:t>
      </w:r>
    </w:p>
    <w:p w14:paraId="4E00003C"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obveznosti in prispevki delodajalca ob izplačilu plač, </w:t>
      </w:r>
    </w:p>
    <w:p w14:paraId="7115CF2B"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druga izplačila osebnih prejemkov, </w:t>
      </w:r>
    </w:p>
    <w:p w14:paraId="6CB98880"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avtorske pogodbe, </w:t>
      </w:r>
    </w:p>
    <w:p w14:paraId="24B67549"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pogodbeno delo, </w:t>
      </w:r>
    </w:p>
    <w:p w14:paraId="06BE42D2"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drugi potrebni stroški</w:t>
      </w:r>
    </w:p>
    <w:p w14:paraId="4C1628D6" w14:textId="77777777" w:rsidR="00093F4E" w:rsidRPr="00AD20D8" w:rsidRDefault="00093F4E" w:rsidP="00093F4E">
      <w:pPr>
        <w:spacing w:after="0" w:line="240" w:lineRule="auto"/>
        <w:ind w:left="720"/>
        <w:jc w:val="both"/>
        <w:rPr>
          <w:rFonts w:cs="Calibri"/>
          <w:sz w:val="24"/>
          <w:szCs w:val="24"/>
        </w:rPr>
      </w:pPr>
    </w:p>
    <w:p w14:paraId="09297C94" w14:textId="77777777" w:rsidR="00093F4E" w:rsidRPr="00AD20D8" w:rsidRDefault="00093F4E" w:rsidP="00093F4E">
      <w:pPr>
        <w:numPr>
          <w:ilvl w:val="0"/>
          <w:numId w:val="6"/>
        </w:numPr>
        <w:spacing w:after="0" w:line="240" w:lineRule="auto"/>
        <w:jc w:val="both"/>
        <w:rPr>
          <w:rFonts w:cs="Calibri"/>
          <w:sz w:val="24"/>
          <w:szCs w:val="24"/>
        </w:rPr>
      </w:pPr>
      <w:r w:rsidRPr="00AD20D8">
        <w:rPr>
          <w:rFonts w:cs="Calibri"/>
          <w:sz w:val="24"/>
          <w:szCs w:val="24"/>
        </w:rPr>
        <w:t xml:space="preserve">neposredni stroški materiala </w:t>
      </w:r>
    </w:p>
    <w:p w14:paraId="179CDD49"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stroški posebnega materiala (laboratorijski material,…), </w:t>
      </w:r>
    </w:p>
    <w:p w14:paraId="77E1F0BD"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stroški tiskanja pogodb in virmanov, </w:t>
      </w:r>
    </w:p>
    <w:p w14:paraId="31DD7DD8"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skripta, literatura, </w:t>
      </w:r>
    </w:p>
    <w:p w14:paraId="193192A0"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terenske vaje, </w:t>
      </w:r>
    </w:p>
    <w:p w14:paraId="1DD2BEB9"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stroški izdelave diplomskega dela,</w:t>
      </w:r>
    </w:p>
    <w:p w14:paraId="38EB7455"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drugi potrebni stroški</w:t>
      </w:r>
    </w:p>
    <w:p w14:paraId="3BDAB267" w14:textId="77777777" w:rsidR="00093F4E" w:rsidRPr="00AD20D8" w:rsidRDefault="00093F4E" w:rsidP="00093F4E">
      <w:pPr>
        <w:spacing w:after="0" w:line="240" w:lineRule="auto"/>
        <w:ind w:left="720"/>
        <w:jc w:val="both"/>
        <w:rPr>
          <w:rFonts w:cs="Calibri"/>
          <w:sz w:val="24"/>
          <w:szCs w:val="24"/>
        </w:rPr>
      </w:pPr>
    </w:p>
    <w:p w14:paraId="4FFAE4DF" w14:textId="77777777" w:rsidR="00093F4E" w:rsidRPr="00AD20D8" w:rsidRDefault="00093F4E" w:rsidP="00093F4E">
      <w:pPr>
        <w:numPr>
          <w:ilvl w:val="0"/>
          <w:numId w:val="6"/>
        </w:numPr>
        <w:spacing w:after="0" w:line="240" w:lineRule="auto"/>
        <w:jc w:val="both"/>
        <w:rPr>
          <w:rFonts w:cs="Calibri"/>
          <w:sz w:val="24"/>
          <w:szCs w:val="24"/>
        </w:rPr>
      </w:pPr>
      <w:r w:rsidRPr="00AD20D8">
        <w:rPr>
          <w:rFonts w:cs="Calibri"/>
          <w:sz w:val="24"/>
          <w:szCs w:val="24"/>
        </w:rPr>
        <w:t xml:space="preserve">posredni stroški: </w:t>
      </w:r>
    </w:p>
    <w:p w14:paraId="672B157A"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električna energija, voda, ogrevanje, komunalne storitve, </w:t>
      </w:r>
    </w:p>
    <w:p w14:paraId="7AE3DAAF"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čiščenje, varovanje, najemnine, </w:t>
      </w:r>
    </w:p>
    <w:p w14:paraId="124964F6"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stroški upravno-administrativnih in strokovno-tehničnih služb, </w:t>
      </w:r>
    </w:p>
    <w:p w14:paraId="24B2EEBC"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stroški opravljanja raziskovalnega dela visokošolskih učiteljev, </w:t>
      </w:r>
    </w:p>
    <w:p w14:paraId="7F7D7311"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 xml:space="preserve">amortizacija opreme in objektov, potrebnih za izvedbo študijskega programa, in </w:t>
      </w:r>
    </w:p>
    <w:p w14:paraId="0AB44C0A" w14:textId="77777777" w:rsidR="00093F4E" w:rsidRPr="00AD20D8" w:rsidRDefault="00093F4E" w:rsidP="00093F4E">
      <w:pPr>
        <w:numPr>
          <w:ilvl w:val="1"/>
          <w:numId w:val="6"/>
        </w:numPr>
        <w:tabs>
          <w:tab w:val="clear" w:pos="1440"/>
          <w:tab w:val="num" w:pos="1134"/>
        </w:tabs>
        <w:spacing w:after="0" w:line="240" w:lineRule="auto"/>
        <w:ind w:left="720" w:hanging="11"/>
        <w:jc w:val="both"/>
        <w:rPr>
          <w:rFonts w:cs="Calibri"/>
          <w:sz w:val="24"/>
          <w:szCs w:val="24"/>
        </w:rPr>
      </w:pPr>
      <w:r w:rsidRPr="00AD20D8">
        <w:rPr>
          <w:rFonts w:cs="Calibri"/>
          <w:sz w:val="24"/>
          <w:szCs w:val="24"/>
        </w:rPr>
        <w:t>drugi posredni stroški</w:t>
      </w:r>
    </w:p>
    <w:p w14:paraId="41D5CEA9" w14:textId="77777777" w:rsidR="00093F4E" w:rsidRPr="00AD20D8" w:rsidRDefault="00093F4E" w:rsidP="00093F4E">
      <w:pPr>
        <w:spacing w:after="0" w:line="240" w:lineRule="auto"/>
        <w:jc w:val="both"/>
        <w:rPr>
          <w:rFonts w:cs="Calibri"/>
          <w:sz w:val="24"/>
          <w:szCs w:val="24"/>
        </w:rPr>
      </w:pPr>
    </w:p>
    <w:p w14:paraId="4265F79F" w14:textId="77777777" w:rsidR="00093F4E" w:rsidRPr="00AD20D8" w:rsidRDefault="00093F4E" w:rsidP="00093F4E">
      <w:pPr>
        <w:spacing w:after="0" w:line="240" w:lineRule="auto"/>
        <w:jc w:val="both"/>
        <w:rPr>
          <w:rFonts w:cs="Calibri"/>
          <w:sz w:val="24"/>
          <w:szCs w:val="24"/>
        </w:rPr>
      </w:pPr>
      <w:r w:rsidRPr="00AD20D8">
        <w:rPr>
          <w:rFonts w:cs="Calibri"/>
          <w:sz w:val="24"/>
          <w:szCs w:val="24"/>
        </w:rPr>
        <w:t>Pri izračunu stroškov se ne upoštevajo elementi oziroma stroški, za katere se sredstva zagotavljajo iz javnih oziroma drugih namenskih virov.</w:t>
      </w:r>
    </w:p>
    <w:p w14:paraId="5CD95A83" w14:textId="77777777" w:rsidR="00093F4E" w:rsidRPr="00AD20D8" w:rsidRDefault="00093F4E" w:rsidP="00093F4E">
      <w:pPr>
        <w:spacing w:after="0" w:line="240" w:lineRule="auto"/>
        <w:jc w:val="center"/>
        <w:rPr>
          <w:rFonts w:cs="Calibri"/>
          <w:sz w:val="24"/>
          <w:szCs w:val="24"/>
        </w:rPr>
      </w:pPr>
    </w:p>
    <w:p w14:paraId="197245EF" w14:textId="77777777" w:rsidR="00093F4E" w:rsidRPr="00AD20D8" w:rsidRDefault="00093F4E" w:rsidP="00093F4E">
      <w:pPr>
        <w:spacing w:after="0" w:line="240" w:lineRule="auto"/>
        <w:jc w:val="both"/>
        <w:rPr>
          <w:rFonts w:cs="Calibri"/>
          <w:sz w:val="24"/>
          <w:szCs w:val="24"/>
        </w:rPr>
      </w:pPr>
    </w:p>
    <w:p w14:paraId="4FF19C58" w14:textId="666B2646" w:rsidR="00093F4E" w:rsidRDefault="00093F4E" w:rsidP="00093F4E">
      <w:pPr>
        <w:spacing w:after="0" w:line="240" w:lineRule="auto"/>
        <w:jc w:val="center"/>
        <w:rPr>
          <w:rFonts w:cs="Calibri"/>
          <w:b/>
          <w:sz w:val="24"/>
          <w:szCs w:val="24"/>
        </w:rPr>
      </w:pPr>
      <w:r>
        <w:rPr>
          <w:rFonts w:cs="Calibri"/>
          <w:b/>
          <w:sz w:val="24"/>
          <w:szCs w:val="24"/>
        </w:rPr>
        <w:t>2</w:t>
      </w:r>
      <w:r w:rsidR="007955EF">
        <w:rPr>
          <w:rFonts w:cs="Calibri"/>
          <w:b/>
          <w:sz w:val="24"/>
          <w:szCs w:val="24"/>
        </w:rPr>
        <w:t>4</w:t>
      </w:r>
      <w:r w:rsidRPr="00AD20D8">
        <w:rPr>
          <w:rFonts w:cs="Calibri"/>
          <w:b/>
          <w:sz w:val="24"/>
          <w:szCs w:val="24"/>
        </w:rPr>
        <w:t>. člen</w:t>
      </w:r>
    </w:p>
    <w:p w14:paraId="0307B07E" w14:textId="77777777" w:rsidR="00093F4E" w:rsidRPr="00AD20D8" w:rsidRDefault="00093F4E" w:rsidP="00093F4E">
      <w:pPr>
        <w:spacing w:after="0" w:line="240" w:lineRule="auto"/>
        <w:jc w:val="center"/>
        <w:rPr>
          <w:rFonts w:cs="Calibri"/>
          <w:b/>
          <w:sz w:val="24"/>
          <w:szCs w:val="24"/>
        </w:rPr>
      </w:pPr>
      <w:r>
        <w:rPr>
          <w:rFonts w:cs="Calibri"/>
          <w:b/>
          <w:sz w:val="24"/>
          <w:szCs w:val="24"/>
        </w:rPr>
        <w:t>(sofinanciranje študija)</w:t>
      </w:r>
    </w:p>
    <w:p w14:paraId="590A810D" w14:textId="77777777" w:rsidR="00093F4E" w:rsidRPr="00AD20D8" w:rsidRDefault="00093F4E" w:rsidP="00093F4E">
      <w:pPr>
        <w:spacing w:after="0" w:line="240" w:lineRule="auto"/>
        <w:jc w:val="both"/>
        <w:rPr>
          <w:rFonts w:cs="Calibri"/>
          <w:sz w:val="24"/>
          <w:szCs w:val="24"/>
        </w:rPr>
      </w:pPr>
    </w:p>
    <w:p w14:paraId="0305C12C" w14:textId="77777777" w:rsidR="00093F4E" w:rsidRPr="00AD20D8" w:rsidRDefault="00093F4E" w:rsidP="00093F4E">
      <w:pPr>
        <w:spacing w:after="0" w:line="240" w:lineRule="auto"/>
        <w:jc w:val="both"/>
        <w:rPr>
          <w:rFonts w:cs="Calibri"/>
          <w:sz w:val="24"/>
          <w:szCs w:val="24"/>
        </w:rPr>
      </w:pPr>
      <w:r w:rsidRPr="00AD20D8">
        <w:rPr>
          <w:rFonts w:cs="Calibri"/>
          <w:sz w:val="24"/>
          <w:szCs w:val="24"/>
        </w:rPr>
        <w:t>Ne glede na določbe tega pravilnika mora Alma Mater v primeru sofinanciranja študija s strani pristojnega ministrstva upoštevati normirano šolnino.</w:t>
      </w:r>
    </w:p>
    <w:p w14:paraId="0ED05941" w14:textId="77777777" w:rsidR="00093F4E" w:rsidRPr="00AD20D8" w:rsidRDefault="00093F4E" w:rsidP="00093F4E">
      <w:pPr>
        <w:spacing w:after="0" w:line="240" w:lineRule="auto"/>
        <w:jc w:val="center"/>
        <w:rPr>
          <w:rFonts w:cs="Calibri"/>
          <w:sz w:val="24"/>
          <w:szCs w:val="24"/>
        </w:rPr>
      </w:pPr>
    </w:p>
    <w:p w14:paraId="69FCC2CB" w14:textId="37A82DF6" w:rsidR="00093F4E" w:rsidRDefault="00093F4E" w:rsidP="00093F4E">
      <w:pPr>
        <w:spacing w:after="0" w:line="240" w:lineRule="auto"/>
        <w:jc w:val="center"/>
        <w:rPr>
          <w:rFonts w:cs="Calibri"/>
          <w:b/>
          <w:sz w:val="24"/>
          <w:szCs w:val="24"/>
        </w:rPr>
      </w:pPr>
      <w:r w:rsidRPr="00AD20D8">
        <w:rPr>
          <w:rFonts w:cs="Calibri"/>
          <w:b/>
          <w:sz w:val="24"/>
          <w:szCs w:val="24"/>
        </w:rPr>
        <w:t>2</w:t>
      </w:r>
      <w:r w:rsidR="007955EF">
        <w:rPr>
          <w:rFonts w:cs="Calibri"/>
          <w:b/>
          <w:sz w:val="24"/>
          <w:szCs w:val="24"/>
        </w:rPr>
        <w:t>5</w:t>
      </w:r>
      <w:r w:rsidRPr="00AD20D8">
        <w:rPr>
          <w:rFonts w:cs="Calibri"/>
          <w:b/>
          <w:sz w:val="24"/>
          <w:szCs w:val="24"/>
        </w:rPr>
        <w:t>. člen</w:t>
      </w:r>
    </w:p>
    <w:p w14:paraId="20C9CEB9" w14:textId="77777777" w:rsidR="00093F4E" w:rsidRPr="00AD20D8" w:rsidRDefault="00093F4E" w:rsidP="00093F4E">
      <w:pPr>
        <w:spacing w:after="0" w:line="240" w:lineRule="auto"/>
        <w:jc w:val="center"/>
        <w:rPr>
          <w:rFonts w:cs="Calibri"/>
          <w:b/>
          <w:sz w:val="24"/>
          <w:szCs w:val="24"/>
        </w:rPr>
      </w:pPr>
      <w:r>
        <w:rPr>
          <w:rFonts w:cs="Calibri"/>
          <w:b/>
          <w:sz w:val="24"/>
          <w:szCs w:val="24"/>
        </w:rPr>
        <w:t>(šolnina za zaključna dela za kandidate brez statusa)</w:t>
      </w:r>
    </w:p>
    <w:p w14:paraId="790C5509" w14:textId="77777777" w:rsidR="00093F4E" w:rsidRPr="00AD20D8" w:rsidRDefault="00093F4E" w:rsidP="00093F4E">
      <w:pPr>
        <w:spacing w:after="0" w:line="240" w:lineRule="auto"/>
        <w:jc w:val="both"/>
        <w:rPr>
          <w:rFonts w:cs="Calibri"/>
          <w:sz w:val="24"/>
          <w:szCs w:val="24"/>
        </w:rPr>
      </w:pPr>
    </w:p>
    <w:p w14:paraId="6927458F" w14:textId="77777777" w:rsidR="00093F4E" w:rsidRPr="00AD20D8" w:rsidRDefault="00093F4E" w:rsidP="00093F4E">
      <w:pPr>
        <w:spacing w:after="0" w:line="240" w:lineRule="auto"/>
        <w:jc w:val="both"/>
        <w:rPr>
          <w:rFonts w:cs="Calibri"/>
          <w:sz w:val="24"/>
          <w:szCs w:val="24"/>
        </w:rPr>
      </w:pPr>
      <w:r w:rsidRPr="00AD20D8">
        <w:rPr>
          <w:rFonts w:cs="Calibri"/>
          <w:sz w:val="24"/>
          <w:szCs w:val="24"/>
        </w:rPr>
        <w:t>Za zaračunavanje stroškov za pripravo diplomskega, magistrskega in doktorskega dela oseb brez statusa se smiselno uporabljajo določbe tega pravilnika.</w:t>
      </w:r>
    </w:p>
    <w:p w14:paraId="22A47291" w14:textId="77777777" w:rsidR="00093F4E" w:rsidRPr="00AD20D8" w:rsidRDefault="00093F4E" w:rsidP="00093F4E">
      <w:pPr>
        <w:spacing w:after="0" w:line="240" w:lineRule="auto"/>
        <w:jc w:val="both"/>
        <w:rPr>
          <w:rStyle w:val="Krepko"/>
          <w:rFonts w:cs="Calibri"/>
          <w:sz w:val="24"/>
          <w:szCs w:val="24"/>
        </w:rPr>
      </w:pPr>
    </w:p>
    <w:p w14:paraId="19CBE292" w14:textId="77777777" w:rsidR="00093F4E" w:rsidRPr="00AD20D8" w:rsidRDefault="00093F4E" w:rsidP="00093F4E">
      <w:pPr>
        <w:spacing w:after="0" w:line="240" w:lineRule="auto"/>
        <w:jc w:val="both"/>
        <w:rPr>
          <w:rStyle w:val="Krepko"/>
          <w:rFonts w:cs="Calibri"/>
          <w:sz w:val="24"/>
          <w:szCs w:val="24"/>
        </w:rPr>
      </w:pPr>
    </w:p>
    <w:p w14:paraId="3DBFAFDD" w14:textId="77777777" w:rsidR="00093F4E" w:rsidRPr="00AD20D8" w:rsidRDefault="00093F4E" w:rsidP="00093F4E">
      <w:pPr>
        <w:spacing w:after="0" w:line="240" w:lineRule="auto"/>
        <w:jc w:val="both"/>
        <w:rPr>
          <w:rFonts w:cs="Calibri"/>
          <w:sz w:val="24"/>
          <w:szCs w:val="24"/>
        </w:rPr>
      </w:pPr>
      <w:r w:rsidRPr="00696F2C">
        <w:rPr>
          <w:rStyle w:val="Krepko"/>
          <w:rFonts w:cs="Calibri"/>
          <w:sz w:val="24"/>
          <w:szCs w:val="24"/>
        </w:rPr>
        <w:t>V</w:t>
      </w:r>
      <w:r>
        <w:rPr>
          <w:rStyle w:val="Krepko"/>
          <w:rFonts w:cs="Calibri"/>
          <w:sz w:val="24"/>
          <w:szCs w:val="24"/>
        </w:rPr>
        <w:t>I</w:t>
      </w:r>
      <w:r w:rsidRPr="00696F2C">
        <w:rPr>
          <w:rStyle w:val="Krepko"/>
          <w:rFonts w:cs="Calibri"/>
          <w:sz w:val="24"/>
          <w:szCs w:val="24"/>
        </w:rPr>
        <w:t>. Drugi prispevki</w:t>
      </w:r>
      <w:r w:rsidRPr="00AD20D8">
        <w:rPr>
          <w:rFonts w:cs="Calibri"/>
          <w:sz w:val="24"/>
          <w:szCs w:val="24"/>
        </w:rPr>
        <w:t xml:space="preserve"> </w:t>
      </w:r>
    </w:p>
    <w:p w14:paraId="7DCA8D4B" w14:textId="77777777" w:rsidR="00093F4E" w:rsidRPr="00AD20D8" w:rsidRDefault="00093F4E" w:rsidP="00093F4E">
      <w:pPr>
        <w:spacing w:after="0" w:line="240" w:lineRule="auto"/>
        <w:jc w:val="center"/>
        <w:rPr>
          <w:rFonts w:cs="Calibri"/>
          <w:sz w:val="24"/>
          <w:szCs w:val="24"/>
        </w:rPr>
      </w:pPr>
    </w:p>
    <w:p w14:paraId="5E9B788B" w14:textId="49F80ABC" w:rsidR="00093F4E" w:rsidRDefault="00093F4E" w:rsidP="00093F4E">
      <w:pPr>
        <w:spacing w:after="0" w:line="240" w:lineRule="auto"/>
        <w:jc w:val="center"/>
        <w:rPr>
          <w:rFonts w:cs="Calibri"/>
          <w:b/>
          <w:sz w:val="24"/>
          <w:szCs w:val="24"/>
        </w:rPr>
      </w:pPr>
      <w:r w:rsidRPr="00AD20D8">
        <w:rPr>
          <w:rFonts w:cs="Calibri"/>
          <w:b/>
          <w:sz w:val="24"/>
          <w:szCs w:val="24"/>
        </w:rPr>
        <w:t>2</w:t>
      </w:r>
      <w:r w:rsidR="007955EF">
        <w:rPr>
          <w:rFonts w:cs="Calibri"/>
          <w:b/>
          <w:sz w:val="24"/>
          <w:szCs w:val="24"/>
        </w:rPr>
        <w:t>6</w:t>
      </w:r>
      <w:r w:rsidRPr="00AD20D8">
        <w:rPr>
          <w:rFonts w:cs="Calibri"/>
          <w:b/>
          <w:sz w:val="24"/>
          <w:szCs w:val="24"/>
        </w:rPr>
        <w:t>. člen</w:t>
      </w:r>
    </w:p>
    <w:p w14:paraId="0D6C67E8" w14:textId="77777777" w:rsidR="00093F4E" w:rsidRPr="00AD20D8" w:rsidRDefault="00093F4E" w:rsidP="00093F4E">
      <w:pPr>
        <w:spacing w:after="0" w:line="240" w:lineRule="auto"/>
        <w:jc w:val="center"/>
        <w:rPr>
          <w:rFonts w:cs="Calibri"/>
          <w:b/>
          <w:sz w:val="24"/>
          <w:szCs w:val="24"/>
        </w:rPr>
      </w:pPr>
      <w:r>
        <w:rPr>
          <w:rFonts w:cs="Calibri"/>
          <w:b/>
          <w:sz w:val="24"/>
          <w:szCs w:val="24"/>
        </w:rPr>
        <w:t>(stroški priznavanja tujega izobraževanja)</w:t>
      </w:r>
    </w:p>
    <w:p w14:paraId="12DAE8FB" w14:textId="77777777" w:rsidR="00093F4E" w:rsidRPr="00AD20D8" w:rsidRDefault="00093F4E" w:rsidP="00093F4E">
      <w:pPr>
        <w:spacing w:after="0" w:line="240" w:lineRule="auto"/>
        <w:jc w:val="both"/>
        <w:rPr>
          <w:rFonts w:cs="Calibri"/>
          <w:sz w:val="24"/>
          <w:szCs w:val="24"/>
        </w:rPr>
      </w:pPr>
    </w:p>
    <w:p w14:paraId="73289369" w14:textId="4BC0BC5E" w:rsidR="00093F4E" w:rsidRPr="00AD20D8" w:rsidRDefault="00093F4E" w:rsidP="00093F4E">
      <w:pPr>
        <w:spacing w:after="0" w:line="240" w:lineRule="auto"/>
        <w:jc w:val="both"/>
        <w:rPr>
          <w:rFonts w:cs="Calibri"/>
          <w:sz w:val="24"/>
          <w:szCs w:val="24"/>
        </w:rPr>
      </w:pPr>
      <w:r w:rsidRPr="00AD20D8">
        <w:rPr>
          <w:rFonts w:cs="Calibri"/>
          <w:sz w:val="24"/>
          <w:szCs w:val="24"/>
        </w:rPr>
        <w:t>Stroški postopka priznavanja tujega izobraževanja za namen nadaljevanja študija se prosilcem zaračunavajo v skladu s cenikom Alma Mater</w:t>
      </w:r>
      <w:r w:rsidR="00DE6F18">
        <w:rPr>
          <w:rStyle w:val="Krepko"/>
          <w:rFonts w:cs="Calibri"/>
          <w:b w:val="0"/>
          <w:bCs w:val="0"/>
          <w:sz w:val="24"/>
          <w:szCs w:val="24"/>
        </w:rPr>
        <w:t>.</w:t>
      </w:r>
    </w:p>
    <w:p w14:paraId="76AC261E" w14:textId="77777777" w:rsidR="00093F4E" w:rsidRPr="00AD20D8" w:rsidRDefault="00093F4E" w:rsidP="00093F4E">
      <w:pPr>
        <w:spacing w:after="0" w:line="240" w:lineRule="auto"/>
        <w:jc w:val="center"/>
        <w:rPr>
          <w:rFonts w:cs="Calibri"/>
          <w:sz w:val="24"/>
          <w:szCs w:val="24"/>
        </w:rPr>
      </w:pPr>
    </w:p>
    <w:p w14:paraId="453F3A38" w14:textId="3C073578" w:rsidR="00093F4E" w:rsidRDefault="00093F4E" w:rsidP="00093F4E">
      <w:pPr>
        <w:spacing w:after="0" w:line="240" w:lineRule="auto"/>
        <w:jc w:val="center"/>
        <w:rPr>
          <w:rFonts w:cs="Calibri"/>
          <w:b/>
          <w:sz w:val="24"/>
          <w:szCs w:val="24"/>
        </w:rPr>
      </w:pPr>
      <w:r w:rsidRPr="00AD20D8">
        <w:rPr>
          <w:rFonts w:cs="Calibri"/>
          <w:b/>
          <w:sz w:val="24"/>
          <w:szCs w:val="24"/>
        </w:rPr>
        <w:t>2</w:t>
      </w:r>
      <w:r w:rsidR="007955EF">
        <w:rPr>
          <w:rFonts w:cs="Calibri"/>
          <w:b/>
          <w:sz w:val="24"/>
          <w:szCs w:val="24"/>
        </w:rPr>
        <w:t>7</w:t>
      </w:r>
      <w:r w:rsidRPr="00AD20D8">
        <w:rPr>
          <w:rFonts w:cs="Calibri"/>
          <w:b/>
          <w:sz w:val="24"/>
          <w:szCs w:val="24"/>
        </w:rPr>
        <w:t>. člen</w:t>
      </w:r>
    </w:p>
    <w:p w14:paraId="25A950C9" w14:textId="77777777" w:rsidR="00093F4E" w:rsidRPr="00AD20D8" w:rsidRDefault="00093F4E" w:rsidP="00093F4E">
      <w:pPr>
        <w:spacing w:after="0" w:line="240" w:lineRule="auto"/>
        <w:jc w:val="center"/>
        <w:rPr>
          <w:rFonts w:cs="Calibri"/>
          <w:b/>
          <w:sz w:val="24"/>
          <w:szCs w:val="24"/>
        </w:rPr>
      </w:pPr>
      <w:r>
        <w:rPr>
          <w:rFonts w:cs="Calibri"/>
          <w:b/>
          <w:sz w:val="24"/>
          <w:szCs w:val="24"/>
        </w:rPr>
        <w:t>(stroški postopka za izvolitev v naziv)</w:t>
      </w:r>
    </w:p>
    <w:p w14:paraId="6B8CEBB6" w14:textId="77777777" w:rsidR="00093F4E" w:rsidRPr="00AD20D8" w:rsidRDefault="00093F4E" w:rsidP="00093F4E">
      <w:pPr>
        <w:spacing w:after="0" w:line="240" w:lineRule="auto"/>
        <w:jc w:val="both"/>
        <w:rPr>
          <w:rFonts w:cs="Calibri"/>
          <w:sz w:val="24"/>
          <w:szCs w:val="24"/>
        </w:rPr>
      </w:pPr>
    </w:p>
    <w:p w14:paraId="183B83E7"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Stroški postopka za izvolitev v naziv ali za priznavanje v tujini pridobljenega naziva visokošolskega učitelja, znanstvenega delavca ali visokošolskega sodelavca se zaračunavajo osebam, ki niso zaposlene na Alma Mater in niso visokošolski učitelji na Alma Mater, razen v primerih posebnega sporazuma med Alma Mater in drugo univerzo oziroma samostojnim visokošolskim zavodom oziroma institucijo se zaračunajo v skladu s cenikom Alma Mater. </w:t>
      </w:r>
    </w:p>
    <w:p w14:paraId="3E400637" w14:textId="77777777" w:rsidR="00093F4E" w:rsidRPr="00AD20D8" w:rsidRDefault="00093F4E" w:rsidP="00093F4E">
      <w:pPr>
        <w:spacing w:after="0" w:line="240" w:lineRule="auto"/>
        <w:jc w:val="both"/>
        <w:rPr>
          <w:rFonts w:cs="Calibri"/>
          <w:sz w:val="24"/>
          <w:szCs w:val="24"/>
        </w:rPr>
      </w:pPr>
    </w:p>
    <w:p w14:paraId="393B48E4" w14:textId="77777777" w:rsidR="00093F4E" w:rsidRPr="00AD20D8" w:rsidRDefault="00093F4E" w:rsidP="00093F4E">
      <w:pPr>
        <w:spacing w:after="0" w:line="240" w:lineRule="auto"/>
        <w:jc w:val="both"/>
        <w:rPr>
          <w:rFonts w:cs="Calibri"/>
          <w:sz w:val="24"/>
          <w:szCs w:val="24"/>
        </w:rPr>
      </w:pPr>
    </w:p>
    <w:p w14:paraId="326835A9" w14:textId="77777777" w:rsidR="00093F4E" w:rsidRPr="00AD20D8" w:rsidRDefault="00093F4E" w:rsidP="00093F4E">
      <w:pPr>
        <w:spacing w:after="0" w:line="240" w:lineRule="auto"/>
        <w:jc w:val="both"/>
        <w:rPr>
          <w:rFonts w:cs="Calibri"/>
          <w:sz w:val="24"/>
          <w:szCs w:val="24"/>
        </w:rPr>
      </w:pPr>
      <w:r w:rsidRPr="00AD20D8">
        <w:rPr>
          <w:rStyle w:val="Krepko"/>
          <w:rFonts w:cs="Calibri"/>
          <w:sz w:val="24"/>
          <w:szCs w:val="24"/>
        </w:rPr>
        <w:t>VII. Način in pogoji plačila šolnin in prispevkov</w:t>
      </w:r>
      <w:r w:rsidRPr="00AD20D8">
        <w:rPr>
          <w:rFonts w:cs="Calibri"/>
          <w:sz w:val="24"/>
          <w:szCs w:val="24"/>
        </w:rPr>
        <w:t xml:space="preserve"> </w:t>
      </w:r>
    </w:p>
    <w:p w14:paraId="62DF5E46" w14:textId="77777777" w:rsidR="00093F4E" w:rsidRPr="00AD20D8" w:rsidRDefault="00093F4E" w:rsidP="00093F4E">
      <w:pPr>
        <w:spacing w:after="0" w:line="240" w:lineRule="auto"/>
        <w:jc w:val="center"/>
        <w:rPr>
          <w:rFonts w:cs="Calibri"/>
          <w:sz w:val="24"/>
          <w:szCs w:val="24"/>
        </w:rPr>
      </w:pPr>
    </w:p>
    <w:p w14:paraId="2E308104" w14:textId="7B9B15D4" w:rsidR="00093F4E" w:rsidRDefault="00093F4E" w:rsidP="00093F4E">
      <w:pPr>
        <w:spacing w:after="0" w:line="240" w:lineRule="auto"/>
        <w:jc w:val="center"/>
        <w:rPr>
          <w:rFonts w:cs="Calibri"/>
          <w:b/>
          <w:sz w:val="24"/>
          <w:szCs w:val="24"/>
        </w:rPr>
      </w:pPr>
      <w:r w:rsidRPr="00AD20D8">
        <w:rPr>
          <w:rFonts w:cs="Calibri"/>
          <w:b/>
          <w:sz w:val="24"/>
          <w:szCs w:val="24"/>
        </w:rPr>
        <w:t>2</w:t>
      </w:r>
      <w:r w:rsidR="007955EF">
        <w:rPr>
          <w:rFonts w:cs="Calibri"/>
          <w:b/>
          <w:sz w:val="24"/>
          <w:szCs w:val="24"/>
        </w:rPr>
        <w:t>8</w:t>
      </w:r>
      <w:r w:rsidRPr="00AD20D8">
        <w:rPr>
          <w:rFonts w:cs="Calibri"/>
          <w:b/>
          <w:sz w:val="24"/>
          <w:szCs w:val="24"/>
        </w:rPr>
        <w:t>. člen</w:t>
      </w:r>
    </w:p>
    <w:p w14:paraId="15D24B46" w14:textId="77777777" w:rsidR="00093F4E" w:rsidRPr="00AD20D8" w:rsidRDefault="00093F4E" w:rsidP="00093F4E">
      <w:pPr>
        <w:spacing w:after="0" w:line="240" w:lineRule="auto"/>
        <w:jc w:val="center"/>
        <w:rPr>
          <w:rFonts w:cs="Calibri"/>
          <w:b/>
          <w:sz w:val="24"/>
          <w:szCs w:val="24"/>
        </w:rPr>
      </w:pPr>
      <w:r>
        <w:rPr>
          <w:rFonts w:cs="Calibri"/>
          <w:b/>
          <w:sz w:val="24"/>
          <w:szCs w:val="24"/>
        </w:rPr>
        <w:t>(kriteriji plačila šolnin)</w:t>
      </w:r>
    </w:p>
    <w:p w14:paraId="3F9E8795" w14:textId="77777777" w:rsidR="00093F4E" w:rsidRPr="00AD20D8" w:rsidRDefault="00093F4E" w:rsidP="00093F4E">
      <w:pPr>
        <w:spacing w:after="0" w:line="240" w:lineRule="auto"/>
        <w:jc w:val="both"/>
        <w:rPr>
          <w:rFonts w:cs="Calibri"/>
          <w:sz w:val="24"/>
          <w:szCs w:val="24"/>
        </w:rPr>
      </w:pPr>
    </w:p>
    <w:p w14:paraId="3FC44016" w14:textId="77777777" w:rsidR="00093F4E" w:rsidRPr="00AD20D8" w:rsidRDefault="00093F4E" w:rsidP="00093F4E">
      <w:pPr>
        <w:spacing w:after="0" w:line="240" w:lineRule="auto"/>
        <w:jc w:val="both"/>
        <w:rPr>
          <w:rFonts w:cs="Calibri"/>
          <w:sz w:val="24"/>
          <w:szCs w:val="24"/>
        </w:rPr>
      </w:pPr>
      <w:r w:rsidRPr="00AD20D8">
        <w:rPr>
          <w:rFonts w:cs="Calibri"/>
          <w:sz w:val="24"/>
          <w:szCs w:val="24"/>
        </w:rPr>
        <w:t>Način plačila šolnin in prispevkov, pogoji plačila šolnin, oprostitve oziroma znižanja plačil, opredeli Alma Materin pri tem upošteva:</w:t>
      </w:r>
    </w:p>
    <w:p w14:paraId="66DB677A" w14:textId="77777777" w:rsidR="00093F4E" w:rsidRPr="00AD20D8" w:rsidRDefault="00093F4E" w:rsidP="00093F4E">
      <w:pPr>
        <w:spacing w:after="0" w:line="240" w:lineRule="auto"/>
        <w:jc w:val="both"/>
        <w:rPr>
          <w:rFonts w:cs="Calibri"/>
          <w:sz w:val="24"/>
          <w:szCs w:val="24"/>
        </w:rPr>
      </w:pPr>
      <w:r w:rsidRPr="00AD20D8">
        <w:rPr>
          <w:rFonts w:cs="Calibri"/>
          <w:sz w:val="24"/>
          <w:szCs w:val="24"/>
        </w:rPr>
        <w:t>a) Šolnina za študij na dodiplomskih in podiplomskih študijskih programih se plačuje za vsako študijsko leto posebej oziroma za vsak letnik, ki ga študent vpiše, za študijske programe za izpopolnjevanje pa za čas, v katerem trajajo.</w:t>
      </w:r>
    </w:p>
    <w:p w14:paraId="0A1DAB36"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b) Pri opredelitvi pogojev za znižanje šolnin in oprostitev plačila šolnin ali drugih obveznosti upošteva praviloma zdravstvene, finančne, socialne in druge standardne kriterije. </w:t>
      </w:r>
    </w:p>
    <w:p w14:paraId="2F3DDBB5" w14:textId="77777777" w:rsidR="00093F4E" w:rsidRPr="00AD20D8" w:rsidRDefault="00093F4E" w:rsidP="00093F4E">
      <w:pPr>
        <w:spacing w:after="0" w:line="240" w:lineRule="auto"/>
        <w:jc w:val="both"/>
        <w:rPr>
          <w:rFonts w:cs="Calibri"/>
          <w:sz w:val="24"/>
          <w:szCs w:val="24"/>
        </w:rPr>
      </w:pPr>
    </w:p>
    <w:p w14:paraId="73228538" w14:textId="77777777" w:rsidR="00093F4E" w:rsidRPr="00AD20D8" w:rsidRDefault="00093F4E" w:rsidP="00093F4E">
      <w:pPr>
        <w:spacing w:after="0" w:line="240" w:lineRule="auto"/>
        <w:jc w:val="both"/>
        <w:rPr>
          <w:rFonts w:cs="Calibri"/>
          <w:sz w:val="24"/>
          <w:szCs w:val="24"/>
        </w:rPr>
      </w:pPr>
      <w:r w:rsidRPr="00AD20D8">
        <w:rPr>
          <w:rFonts w:cs="Calibri"/>
          <w:sz w:val="24"/>
          <w:szCs w:val="24"/>
        </w:rPr>
        <w:t>Alma Mater sklene pogodbo o izobraževanju s študentom, ki plača šolnino. V pogodbi opredeli tudi način plačila šolnine (obročno plačevanje) ter druge medsebojne pravice in obveznosti.</w:t>
      </w:r>
    </w:p>
    <w:p w14:paraId="0E5DA6B7" w14:textId="77777777" w:rsidR="00093F4E" w:rsidRPr="00AD20D8" w:rsidRDefault="00093F4E" w:rsidP="00093F4E">
      <w:pPr>
        <w:spacing w:after="0" w:line="240" w:lineRule="auto"/>
        <w:jc w:val="both"/>
        <w:rPr>
          <w:rFonts w:cs="Calibri"/>
          <w:sz w:val="24"/>
          <w:szCs w:val="24"/>
        </w:rPr>
      </w:pPr>
    </w:p>
    <w:p w14:paraId="39D16737"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Alma Mater lahko v primeru zamude plačila zaračunava zamudne obresti v višini kot jo določa vsakokratni Zakon o predpisani obrestni meri zamudnih obresti in znesek opomina kot je določen v ceniku Alma Mater. </w:t>
      </w:r>
    </w:p>
    <w:p w14:paraId="31716D51" w14:textId="77777777" w:rsidR="00093F4E" w:rsidRPr="00AD20D8" w:rsidRDefault="00093F4E" w:rsidP="00093F4E">
      <w:pPr>
        <w:spacing w:after="0" w:line="240" w:lineRule="auto"/>
        <w:jc w:val="both"/>
        <w:rPr>
          <w:rFonts w:cs="Calibri"/>
          <w:sz w:val="24"/>
          <w:szCs w:val="24"/>
        </w:rPr>
      </w:pPr>
    </w:p>
    <w:p w14:paraId="677B8913" w14:textId="77777777" w:rsidR="00093F4E" w:rsidRPr="00AD20D8" w:rsidRDefault="00093F4E" w:rsidP="00093F4E">
      <w:pPr>
        <w:spacing w:after="0" w:line="240" w:lineRule="auto"/>
        <w:jc w:val="both"/>
        <w:rPr>
          <w:rFonts w:cs="Calibri"/>
          <w:sz w:val="24"/>
          <w:szCs w:val="24"/>
        </w:rPr>
      </w:pPr>
      <w:r w:rsidRPr="00AD20D8">
        <w:rPr>
          <w:rFonts w:cs="Calibri"/>
          <w:sz w:val="24"/>
          <w:szCs w:val="24"/>
        </w:rPr>
        <w:lastRenderedPageBreak/>
        <w:t xml:space="preserve">Študentu se lahko podaljša zapadlost posameznih obrokov, v kolikor na podlagi pisne prošnje z dokazili izkaže posebno socialno stanje, vendar tako, da vsi obroki šolnine zapadejo najkasneje do 15. junija tekočega šolskega leta. </w:t>
      </w:r>
    </w:p>
    <w:p w14:paraId="09469724" w14:textId="77777777" w:rsidR="00093F4E" w:rsidRPr="00AD20D8" w:rsidRDefault="00093F4E" w:rsidP="00093F4E">
      <w:pPr>
        <w:spacing w:after="0" w:line="240" w:lineRule="auto"/>
        <w:jc w:val="center"/>
        <w:rPr>
          <w:rFonts w:cs="Calibri"/>
          <w:sz w:val="24"/>
          <w:szCs w:val="24"/>
        </w:rPr>
      </w:pPr>
    </w:p>
    <w:p w14:paraId="7420EF81" w14:textId="07A17309" w:rsidR="00093F4E" w:rsidRDefault="00093F4E" w:rsidP="00093F4E">
      <w:pPr>
        <w:spacing w:after="0" w:line="240" w:lineRule="auto"/>
        <w:jc w:val="center"/>
        <w:rPr>
          <w:rFonts w:cs="Calibri"/>
          <w:b/>
          <w:sz w:val="24"/>
          <w:szCs w:val="24"/>
        </w:rPr>
      </w:pPr>
      <w:r w:rsidRPr="00AD20D8">
        <w:rPr>
          <w:rFonts w:cs="Calibri"/>
          <w:b/>
          <w:sz w:val="24"/>
          <w:szCs w:val="24"/>
        </w:rPr>
        <w:t>2</w:t>
      </w:r>
      <w:r w:rsidR="007955EF">
        <w:rPr>
          <w:rFonts w:cs="Calibri"/>
          <w:b/>
          <w:sz w:val="24"/>
          <w:szCs w:val="24"/>
        </w:rPr>
        <w:t>9</w:t>
      </w:r>
      <w:r w:rsidRPr="00AD20D8">
        <w:rPr>
          <w:rFonts w:cs="Calibri"/>
          <w:b/>
          <w:sz w:val="24"/>
          <w:szCs w:val="24"/>
        </w:rPr>
        <w:t>. člen</w:t>
      </w:r>
    </w:p>
    <w:p w14:paraId="2E91273E" w14:textId="77777777" w:rsidR="00093F4E" w:rsidRPr="00AD20D8" w:rsidRDefault="00093F4E" w:rsidP="00093F4E">
      <w:pPr>
        <w:spacing w:after="0" w:line="240" w:lineRule="auto"/>
        <w:jc w:val="center"/>
        <w:rPr>
          <w:rFonts w:cs="Calibri"/>
          <w:b/>
          <w:sz w:val="24"/>
          <w:szCs w:val="24"/>
        </w:rPr>
      </w:pPr>
      <w:r>
        <w:rPr>
          <w:rFonts w:cs="Calibri"/>
          <w:b/>
          <w:sz w:val="24"/>
          <w:szCs w:val="24"/>
        </w:rPr>
        <w:t>(plačilo šolnine v primeru izpisa iz študija)</w:t>
      </w:r>
    </w:p>
    <w:p w14:paraId="119B4746" w14:textId="77777777" w:rsidR="00093F4E" w:rsidRPr="00AD20D8" w:rsidRDefault="00093F4E" w:rsidP="00093F4E">
      <w:pPr>
        <w:spacing w:after="0" w:line="240" w:lineRule="auto"/>
        <w:jc w:val="both"/>
        <w:rPr>
          <w:rFonts w:cs="Calibri"/>
          <w:sz w:val="24"/>
          <w:szCs w:val="24"/>
        </w:rPr>
      </w:pPr>
    </w:p>
    <w:p w14:paraId="0D0A026D"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Študent je dolžan plačati šolnino tudi takrat, kadar se pred zaključkom študijskega leta izpiše iz Alma Mater, razen kadar pogodba o medsebojnih obveznostih določa drugače. </w:t>
      </w:r>
    </w:p>
    <w:p w14:paraId="540BD9B3" w14:textId="77777777" w:rsidR="00093F4E" w:rsidRPr="00AD20D8" w:rsidRDefault="00093F4E" w:rsidP="00093F4E">
      <w:pPr>
        <w:spacing w:after="0" w:line="240" w:lineRule="auto"/>
        <w:jc w:val="both"/>
        <w:rPr>
          <w:rFonts w:cs="Calibri"/>
          <w:sz w:val="24"/>
          <w:szCs w:val="24"/>
        </w:rPr>
      </w:pPr>
    </w:p>
    <w:p w14:paraId="65AB9A84" w14:textId="77777777" w:rsidR="00093F4E" w:rsidRPr="00AD20D8" w:rsidRDefault="00093F4E" w:rsidP="00093F4E">
      <w:pPr>
        <w:spacing w:after="0" w:line="240" w:lineRule="auto"/>
        <w:jc w:val="both"/>
        <w:rPr>
          <w:rStyle w:val="Krepko"/>
          <w:rFonts w:cs="Calibri"/>
          <w:sz w:val="24"/>
          <w:szCs w:val="24"/>
        </w:rPr>
      </w:pPr>
    </w:p>
    <w:p w14:paraId="0353A8C7" w14:textId="77777777" w:rsidR="00093F4E" w:rsidRPr="00AD20D8" w:rsidRDefault="00093F4E" w:rsidP="00093F4E">
      <w:pPr>
        <w:spacing w:after="0" w:line="240" w:lineRule="auto"/>
        <w:jc w:val="both"/>
        <w:rPr>
          <w:rStyle w:val="Krepko"/>
          <w:rFonts w:cs="Calibri"/>
          <w:sz w:val="24"/>
          <w:szCs w:val="24"/>
        </w:rPr>
      </w:pPr>
      <w:r w:rsidRPr="00AD20D8">
        <w:rPr>
          <w:rStyle w:val="Krepko"/>
          <w:rFonts w:cs="Calibri"/>
          <w:sz w:val="24"/>
          <w:szCs w:val="24"/>
        </w:rPr>
        <w:t>VIII. Ponavljanje letnika</w:t>
      </w:r>
    </w:p>
    <w:p w14:paraId="3B7E8035" w14:textId="00DBA1E4" w:rsidR="00093F4E" w:rsidRDefault="007955EF" w:rsidP="00093F4E">
      <w:pPr>
        <w:spacing w:after="0" w:line="240" w:lineRule="auto"/>
        <w:jc w:val="center"/>
        <w:rPr>
          <w:rStyle w:val="Krepko"/>
          <w:rFonts w:cs="Calibri"/>
          <w:sz w:val="24"/>
          <w:szCs w:val="24"/>
        </w:rPr>
      </w:pPr>
      <w:r>
        <w:rPr>
          <w:rStyle w:val="Krepko"/>
          <w:rFonts w:cs="Calibri"/>
          <w:sz w:val="24"/>
          <w:szCs w:val="24"/>
        </w:rPr>
        <w:t>30</w:t>
      </w:r>
      <w:r w:rsidR="00093F4E" w:rsidRPr="00AD20D8">
        <w:rPr>
          <w:rStyle w:val="Krepko"/>
          <w:rFonts w:cs="Calibri"/>
          <w:sz w:val="24"/>
          <w:szCs w:val="24"/>
        </w:rPr>
        <w:t>. člen</w:t>
      </w:r>
    </w:p>
    <w:p w14:paraId="7F0947A5" w14:textId="77777777" w:rsidR="00093F4E" w:rsidRPr="00AD20D8" w:rsidRDefault="00093F4E" w:rsidP="00093F4E">
      <w:pPr>
        <w:spacing w:after="0" w:line="240" w:lineRule="auto"/>
        <w:jc w:val="center"/>
        <w:rPr>
          <w:rStyle w:val="Krepko"/>
          <w:rFonts w:cs="Calibri"/>
          <w:sz w:val="24"/>
          <w:szCs w:val="24"/>
        </w:rPr>
      </w:pPr>
      <w:r>
        <w:rPr>
          <w:rStyle w:val="Krepko"/>
          <w:rFonts w:cs="Calibri"/>
          <w:sz w:val="24"/>
          <w:szCs w:val="24"/>
        </w:rPr>
        <w:t>(šolnina za ponavljanje letnika)</w:t>
      </w:r>
    </w:p>
    <w:p w14:paraId="220E8658" w14:textId="77777777" w:rsidR="00093F4E" w:rsidRPr="00AD20D8" w:rsidRDefault="00093F4E" w:rsidP="00093F4E">
      <w:pPr>
        <w:spacing w:after="0" w:line="240" w:lineRule="auto"/>
        <w:jc w:val="both"/>
        <w:rPr>
          <w:rStyle w:val="Krepko"/>
          <w:rFonts w:cs="Calibri"/>
          <w:b w:val="0"/>
          <w:sz w:val="24"/>
          <w:szCs w:val="24"/>
        </w:rPr>
      </w:pPr>
    </w:p>
    <w:p w14:paraId="2244AC1F" w14:textId="77777777" w:rsidR="00093F4E" w:rsidRPr="00696F2C" w:rsidRDefault="00093F4E" w:rsidP="00093F4E">
      <w:pPr>
        <w:spacing w:after="0" w:line="240" w:lineRule="auto"/>
        <w:jc w:val="both"/>
        <w:rPr>
          <w:rStyle w:val="Krepko"/>
          <w:rFonts w:cs="Calibri"/>
          <w:b w:val="0"/>
          <w:bCs w:val="0"/>
          <w:sz w:val="24"/>
          <w:szCs w:val="24"/>
        </w:rPr>
      </w:pPr>
      <w:r w:rsidRPr="00696F2C">
        <w:rPr>
          <w:rStyle w:val="Krepko"/>
          <w:rFonts w:cs="Calibri"/>
          <w:b w:val="0"/>
          <w:bCs w:val="0"/>
          <w:sz w:val="24"/>
          <w:szCs w:val="24"/>
        </w:rPr>
        <w:t xml:space="preserve">Študent lahko ponavlja letnik, v primeru da ni izpolnil pogojev za napredovanje v višji letnik in da izpolnjuje pogoje za ponavljanje, vezane na status študenta. </w:t>
      </w:r>
    </w:p>
    <w:p w14:paraId="3F8BE60C" w14:textId="77777777" w:rsidR="00093F4E" w:rsidRPr="00696F2C" w:rsidRDefault="00093F4E" w:rsidP="00093F4E">
      <w:pPr>
        <w:spacing w:after="0" w:line="240" w:lineRule="auto"/>
        <w:jc w:val="both"/>
        <w:rPr>
          <w:rStyle w:val="Krepko"/>
          <w:rFonts w:cs="Calibri"/>
          <w:b w:val="0"/>
          <w:bCs w:val="0"/>
          <w:sz w:val="24"/>
          <w:szCs w:val="24"/>
        </w:rPr>
      </w:pPr>
    </w:p>
    <w:p w14:paraId="75052A74" w14:textId="77777777" w:rsidR="00093F4E" w:rsidRDefault="00093F4E" w:rsidP="00093F4E">
      <w:pPr>
        <w:spacing w:after="0" w:line="240" w:lineRule="auto"/>
        <w:jc w:val="both"/>
        <w:rPr>
          <w:rStyle w:val="Krepko"/>
          <w:rFonts w:cs="Calibri"/>
          <w:b w:val="0"/>
          <w:bCs w:val="0"/>
          <w:sz w:val="24"/>
          <w:szCs w:val="24"/>
        </w:rPr>
      </w:pPr>
      <w:r w:rsidRPr="00696F2C">
        <w:rPr>
          <w:rStyle w:val="Krepko"/>
          <w:rFonts w:cs="Calibri"/>
          <w:b w:val="0"/>
          <w:bCs w:val="0"/>
          <w:sz w:val="24"/>
          <w:szCs w:val="24"/>
        </w:rPr>
        <w:t xml:space="preserve">Študent, ki nima pogojev za ponavljanje letnika in ni izpolnil pogojev za napredovanje v višji letnik, opravlja manjkajoče obveznosti po KT in jih plača v skladu s cenikom Alma Mater. </w:t>
      </w:r>
    </w:p>
    <w:p w14:paraId="623AAB03" w14:textId="77777777" w:rsidR="00093F4E" w:rsidRPr="00696F2C" w:rsidRDefault="00093F4E" w:rsidP="00093F4E">
      <w:pPr>
        <w:spacing w:after="0" w:line="240" w:lineRule="auto"/>
        <w:jc w:val="both"/>
        <w:rPr>
          <w:rStyle w:val="Krepko"/>
          <w:rFonts w:cs="Calibri"/>
          <w:b w:val="0"/>
          <w:bCs w:val="0"/>
          <w:sz w:val="24"/>
          <w:szCs w:val="24"/>
        </w:rPr>
      </w:pPr>
    </w:p>
    <w:p w14:paraId="7FBF6A21" w14:textId="77777777" w:rsidR="00093F4E" w:rsidRPr="00696F2C" w:rsidRDefault="00093F4E" w:rsidP="00093F4E">
      <w:pPr>
        <w:spacing w:after="0" w:line="240" w:lineRule="auto"/>
        <w:jc w:val="both"/>
        <w:rPr>
          <w:rStyle w:val="Krepko"/>
          <w:rFonts w:cs="Calibri"/>
          <w:b w:val="0"/>
          <w:bCs w:val="0"/>
          <w:sz w:val="24"/>
          <w:szCs w:val="24"/>
        </w:rPr>
      </w:pPr>
      <w:r w:rsidRPr="00696F2C">
        <w:rPr>
          <w:rStyle w:val="Krepko"/>
          <w:rFonts w:cs="Calibri"/>
          <w:b w:val="0"/>
          <w:bCs w:val="0"/>
          <w:sz w:val="24"/>
          <w:szCs w:val="24"/>
        </w:rPr>
        <w:t>Absolventski staž je vezan na status študenta. Plačilo absolventskega staža je izenačeno s plačilom ponavljanja letnika.</w:t>
      </w:r>
    </w:p>
    <w:p w14:paraId="6D575E3C" w14:textId="77777777" w:rsidR="00093F4E" w:rsidRPr="00696F2C" w:rsidRDefault="00093F4E" w:rsidP="00093F4E">
      <w:pPr>
        <w:spacing w:after="0" w:line="240" w:lineRule="auto"/>
        <w:jc w:val="both"/>
        <w:rPr>
          <w:rStyle w:val="Krepko"/>
          <w:rFonts w:cs="Calibri"/>
          <w:b w:val="0"/>
          <w:bCs w:val="0"/>
          <w:sz w:val="24"/>
          <w:szCs w:val="24"/>
        </w:rPr>
      </w:pPr>
    </w:p>
    <w:p w14:paraId="32D88273" w14:textId="2A354343" w:rsidR="00CC5147" w:rsidRPr="00696F2C" w:rsidRDefault="00093F4E" w:rsidP="00093F4E">
      <w:pPr>
        <w:spacing w:after="0" w:line="240" w:lineRule="auto"/>
        <w:jc w:val="both"/>
        <w:rPr>
          <w:rStyle w:val="Krepko"/>
          <w:rFonts w:cs="Calibri"/>
          <w:b w:val="0"/>
          <w:bCs w:val="0"/>
          <w:sz w:val="24"/>
          <w:szCs w:val="24"/>
        </w:rPr>
      </w:pPr>
      <w:r w:rsidRPr="00696F2C">
        <w:rPr>
          <w:rStyle w:val="Krepko"/>
          <w:rFonts w:cs="Calibri"/>
          <w:b w:val="0"/>
          <w:bCs w:val="0"/>
          <w:sz w:val="24"/>
          <w:szCs w:val="24"/>
        </w:rPr>
        <w:t xml:space="preserve">Za ponavljanje letnika se plača </w:t>
      </w:r>
      <w:r w:rsidRPr="00A31AF6">
        <w:rPr>
          <w:rStyle w:val="Krepko"/>
          <w:rFonts w:cs="Calibri"/>
          <w:b w:val="0"/>
          <w:bCs w:val="0"/>
          <w:sz w:val="24"/>
          <w:szCs w:val="24"/>
        </w:rPr>
        <w:t>najmanj 1/3</w:t>
      </w:r>
      <w:r w:rsidRPr="00696F2C">
        <w:rPr>
          <w:rStyle w:val="Krepko"/>
          <w:rFonts w:cs="Calibri"/>
          <w:b w:val="0"/>
          <w:bCs w:val="0"/>
          <w:sz w:val="24"/>
          <w:szCs w:val="24"/>
        </w:rPr>
        <w:t xml:space="preserve"> cene programa, v katerega je vpisan študent, razen, če Upravni odbor določi drugače v ceniku Alma Mater. </w:t>
      </w:r>
    </w:p>
    <w:p w14:paraId="2F448233" w14:textId="77777777" w:rsidR="00093F4E" w:rsidRPr="00696F2C" w:rsidRDefault="00093F4E" w:rsidP="00093F4E">
      <w:pPr>
        <w:spacing w:after="0" w:line="240" w:lineRule="auto"/>
        <w:jc w:val="both"/>
        <w:rPr>
          <w:rStyle w:val="Krepko"/>
          <w:rFonts w:cs="Calibri"/>
          <w:b w:val="0"/>
          <w:bCs w:val="0"/>
          <w:sz w:val="24"/>
          <w:szCs w:val="24"/>
        </w:rPr>
      </w:pPr>
    </w:p>
    <w:p w14:paraId="7243B0CC" w14:textId="77777777" w:rsidR="00093F4E" w:rsidRPr="00C8785B" w:rsidRDefault="00093F4E" w:rsidP="00093F4E">
      <w:pPr>
        <w:spacing w:after="0" w:line="240" w:lineRule="auto"/>
        <w:jc w:val="both"/>
        <w:rPr>
          <w:rStyle w:val="Krepko"/>
          <w:rFonts w:cs="Calibri"/>
          <w:b w:val="0"/>
          <w:bCs w:val="0"/>
          <w:sz w:val="24"/>
          <w:szCs w:val="24"/>
        </w:rPr>
      </w:pPr>
      <w:r w:rsidRPr="00696F2C">
        <w:rPr>
          <w:rStyle w:val="Krepko"/>
          <w:rFonts w:cs="Calibri"/>
          <w:b w:val="0"/>
          <w:bCs w:val="0"/>
          <w:sz w:val="24"/>
          <w:szCs w:val="24"/>
        </w:rPr>
        <w:t xml:space="preserve">Študent, ki ponavlja letnik in ki plača šolnino za ponavljanje letnika, ohrani </w:t>
      </w:r>
      <w:r w:rsidRPr="00C8785B">
        <w:rPr>
          <w:rStyle w:val="Krepko"/>
          <w:rFonts w:cs="Calibri"/>
          <w:b w:val="0"/>
          <w:bCs w:val="0"/>
          <w:sz w:val="24"/>
          <w:szCs w:val="24"/>
        </w:rPr>
        <w:t xml:space="preserve">na </w:t>
      </w:r>
      <w:r w:rsidRPr="00C8785B">
        <w:rPr>
          <w:rFonts w:cs="Calibri"/>
          <w:sz w:val="24"/>
          <w:szCs w:val="24"/>
        </w:rPr>
        <w:t>Alma Mater</w:t>
      </w:r>
      <w:r w:rsidRPr="00C8785B">
        <w:rPr>
          <w:rStyle w:val="Krepko"/>
          <w:rFonts w:cs="Calibri"/>
          <w:b w:val="0"/>
          <w:bCs w:val="0"/>
          <w:sz w:val="24"/>
          <w:szCs w:val="24"/>
        </w:rPr>
        <w:t xml:space="preserve"> vse pravice iz prejšnjega letnika</w:t>
      </w:r>
      <w:r>
        <w:rPr>
          <w:rStyle w:val="Krepko"/>
          <w:rFonts w:cs="Calibri"/>
          <w:b w:val="0"/>
          <w:bCs w:val="0"/>
          <w:sz w:val="24"/>
          <w:szCs w:val="24"/>
        </w:rPr>
        <w:t xml:space="preserve"> </w:t>
      </w:r>
      <w:r w:rsidRPr="00C8785B">
        <w:rPr>
          <w:rStyle w:val="Krepko"/>
          <w:rFonts w:cs="Calibri"/>
          <w:b w:val="0"/>
          <w:bCs w:val="0"/>
          <w:sz w:val="24"/>
          <w:szCs w:val="24"/>
        </w:rPr>
        <w:t xml:space="preserve">v katerega je bil vpisan in jih še ni izkoristil.  </w:t>
      </w:r>
    </w:p>
    <w:p w14:paraId="29E26CE2" w14:textId="77777777" w:rsidR="00093F4E" w:rsidRPr="00AD20D8" w:rsidRDefault="00093F4E" w:rsidP="00093F4E">
      <w:pPr>
        <w:spacing w:after="0" w:line="240" w:lineRule="auto"/>
        <w:jc w:val="both"/>
        <w:rPr>
          <w:rStyle w:val="Krepko"/>
          <w:rFonts w:cs="Calibri"/>
          <w:b w:val="0"/>
          <w:sz w:val="24"/>
          <w:szCs w:val="24"/>
        </w:rPr>
      </w:pPr>
    </w:p>
    <w:p w14:paraId="6E77EDCB" w14:textId="77777777" w:rsidR="00093F4E" w:rsidRPr="00C8785B" w:rsidRDefault="00093F4E" w:rsidP="00093F4E">
      <w:pPr>
        <w:spacing w:after="0" w:line="240" w:lineRule="auto"/>
        <w:jc w:val="both"/>
        <w:rPr>
          <w:rStyle w:val="Krepko"/>
          <w:rFonts w:cs="Calibri"/>
          <w:b w:val="0"/>
          <w:bCs w:val="0"/>
          <w:sz w:val="24"/>
          <w:szCs w:val="24"/>
        </w:rPr>
      </w:pPr>
      <w:r w:rsidRPr="00C8785B">
        <w:rPr>
          <w:rStyle w:val="Krepko"/>
          <w:rFonts w:cs="Calibri"/>
          <w:b w:val="0"/>
          <w:bCs w:val="0"/>
          <w:sz w:val="24"/>
          <w:szCs w:val="24"/>
        </w:rPr>
        <w:t>Tretji in nadaljnji pristop na izpit/kolokvij/delni izpit se plača po Ceniku Alma Mater tudi za študente, ki ponavljajo letnik.</w:t>
      </w:r>
    </w:p>
    <w:p w14:paraId="09EA80D5" w14:textId="77777777" w:rsidR="00093F4E" w:rsidRPr="00AD20D8" w:rsidRDefault="00093F4E" w:rsidP="00093F4E">
      <w:pPr>
        <w:spacing w:after="0" w:line="240" w:lineRule="auto"/>
        <w:jc w:val="both"/>
        <w:rPr>
          <w:rFonts w:cs="Calibri"/>
          <w:sz w:val="24"/>
          <w:szCs w:val="24"/>
        </w:rPr>
      </w:pPr>
    </w:p>
    <w:p w14:paraId="045D1711"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Študent, ki ne ponavlja </w:t>
      </w:r>
      <w:r w:rsidRPr="005077D1">
        <w:rPr>
          <w:rFonts w:cs="Calibri"/>
          <w:sz w:val="24"/>
          <w:szCs w:val="24"/>
        </w:rPr>
        <w:t xml:space="preserve">letnika ali ne napreduje v višji letnik, izgubi </w:t>
      </w:r>
      <w:r w:rsidRPr="00AD20D8">
        <w:rPr>
          <w:rFonts w:cs="Calibri"/>
          <w:sz w:val="24"/>
          <w:szCs w:val="24"/>
        </w:rPr>
        <w:t xml:space="preserve">status študenta. Za dokončanje šolanja se študentu omogoči sprotno plačevanje izpitov, glede na manjkajoče kreditne točke. Cena kreditne točke se izračuna tako, da se šolnina deli na 60 kreditnih točk. Opravljanje zaključnega dela se v ceniku Alma Mater opredeli posebej. </w:t>
      </w:r>
    </w:p>
    <w:p w14:paraId="024A96AF" w14:textId="77777777" w:rsidR="00093F4E" w:rsidRPr="00AD20D8" w:rsidRDefault="00093F4E" w:rsidP="00093F4E">
      <w:pPr>
        <w:spacing w:after="0" w:line="240" w:lineRule="auto"/>
        <w:jc w:val="both"/>
        <w:rPr>
          <w:rFonts w:cs="Calibri"/>
          <w:sz w:val="24"/>
          <w:szCs w:val="24"/>
        </w:rPr>
      </w:pPr>
    </w:p>
    <w:p w14:paraId="02837133" w14:textId="77777777" w:rsidR="00093F4E" w:rsidRDefault="00093F4E" w:rsidP="00093F4E">
      <w:pPr>
        <w:spacing w:after="0" w:line="240" w:lineRule="auto"/>
        <w:jc w:val="both"/>
        <w:rPr>
          <w:rStyle w:val="Krepko"/>
          <w:rFonts w:cs="Calibri"/>
          <w:b w:val="0"/>
          <w:bCs w:val="0"/>
          <w:sz w:val="24"/>
          <w:szCs w:val="24"/>
        </w:rPr>
      </w:pPr>
      <w:r w:rsidRPr="005077D1">
        <w:rPr>
          <w:rStyle w:val="Krepko"/>
          <w:rFonts w:cs="Calibri"/>
          <w:b w:val="0"/>
          <w:bCs w:val="0"/>
          <w:sz w:val="24"/>
          <w:szCs w:val="24"/>
        </w:rPr>
        <w:t>Študentom, ki se jim zaradi opravičljivih razlogov iz 26.k. člena Statuta Alma Mater v zvezi s tretjim odstavkom 70. člena ZVIS-k podaljša status študenta, se šolnina ne zaračuna, plačati pa morajo stroške vpisnin</w:t>
      </w:r>
      <w:r>
        <w:rPr>
          <w:rStyle w:val="Krepko"/>
          <w:rFonts w:cs="Calibri"/>
          <w:b w:val="0"/>
          <w:bCs w:val="0"/>
          <w:sz w:val="24"/>
          <w:szCs w:val="24"/>
        </w:rPr>
        <w:t>e in obravnavo prošnje na komisiji</w:t>
      </w:r>
      <w:r w:rsidRPr="005077D1">
        <w:rPr>
          <w:rStyle w:val="Krepko"/>
          <w:rFonts w:cs="Calibri"/>
          <w:b w:val="0"/>
          <w:bCs w:val="0"/>
          <w:sz w:val="24"/>
          <w:szCs w:val="24"/>
        </w:rPr>
        <w:t xml:space="preserve">.  </w:t>
      </w:r>
    </w:p>
    <w:p w14:paraId="079A58CC" w14:textId="77777777" w:rsidR="00093F4E" w:rsidRDefault="00093F4E" w:rsidP="00093F4E">
      <w:pPr>
        <w:spacing w:after="0" w:line="240" w:lineRule="auto"/>
        <w:jc w:val="both"/>
        <w:rPr>
          <w:rStyle w:val="Krepko"/>
          <w:rFonts w:cs="Calibri"/>
          <w:b w:val="0"/>
          <w:bCs w:val="0"/>
          <w:sz w:val="24"/>
          <w:szCs w:val="24"/>
        </w:rPr>
      </w:pPr>
    </w:p>
    <w:p w14:paraId="474D351D" w14:textId="586230D6" w:rsidR="00093F4E" w:rsidRDefault="00093F4E" w:rsidP="00093F4E">
      <w:pPr>
        <w:spacing w:after="0" w:line="240" w:lineRule="auto"/>
        <w:jc w:val="both"/>
        <w:rPr>
          <w:rStyle w:val="Krepko"/>
          <w:rFonts w:cs="Calibri"/>
          <w:b w:val="0"/>
          <w:bCs w:val="0"/>
          <w:sz w:val="24"/>
          <w:szCs w:val="24"/>
        </w:rPr>
      </w:pPr>
      <w:r>
        <w:rPr>
          <w:rStyle w:val="Krepko"/>
          <w:rFonts w:cs="Calibri"/>
          <w:b w:val="0"/>
          <w:bCs w:val="0"/>
          <w:sz w:val="24"/>
          <w:szCs w:val="24"/>
        </w:rPr>
        <w:t xml:space="preserve">Četrti odstavek 28. člena prične veljati s študijskim letom 2019/20. </w:t>
      </w:r>
    </w:p>
    <w:p w14:paraId="49F8773B" w14:textId="5C02E514" w:rsidR="00CC5147" w:rsidRDefault="00CC5147" w:rsidP="00093F4E">
      <w:pPr>
        <w:spacing w:after="0" w:line="240" w:lineRule="auto"/>
        <w:jc w:val="both"/>
        <w:rPr>
          <w:rStyle w:val="Krepko"/>
          <w:rFonts w:cs="Calibri"/>
          <w:b w:val="0"/>
          <w:bCs w:val="0"/>
          <w:sz w:val="24"/>
          <w:szCs w:val="24"/>
        </w:rPr>
      </w:pPr>
    </w:p>
    <w:p w14:paraId="761B1784" w14:textId="6241C6EB" w:rsidR="00CC5147" w:rsidRPr="00696F2C" w:rsidRDefault="00DE2FBB" w:rsidP="00093F4E">
      <w:pPr>
        <w:spacing w:after="0" w:line="240" w:lineRule="auto"/>
        <w:jc w:val="both"/>
        <w:rPr>
          <w:rStyle w:val="Krepko"/>
          <w:rFonts w:cs="Calibri"/>
          <w:b w:val="0"/>
          <w:bCs w:val="0"/>
          <w:sz w:val="24"/>
          <w:szCs w:val="24"/>
        </w:rPr>
      </w:pPr>
      <w:r>
        <w:rPr>
          <w:rFonts w:cs="Calibri"/>
          <w:sz w:val="24"/>
          <w:szCs w:val="24"/>
        </w:rPr>
        <w:t>Študentje</w:t>
      </w:r>
      <w:r w:rsidR="00CC5147">
        <w:rPr>
          <w:rFonts w:cs="Calibri"/>
          <w:sz w:val="24"/>
          <w:szCs w:val="24"/>
        </w:rPr>
        <w:t xml:space="preserve">, ki se vpisujejo na redna študijska mesta študijskih programov, za katere ima Alma Mater Europaea – Evropski center, Maribor, s strani Republike Slovenije dodeljeno koncesijo, </w:t>
      </w:r>
      <w:r w:rsidR="00CC5147">
        <w:rPr>
          <w:rFonts w:cs="Calibri"/>
          <w:sz w:val="24"/>
          <w:szCs w:val="24"/>
        </w:rPr>
        <w:lastRenderedPageBreak/>
        <w:t xml:space="preserve">imajo pravico da enkrat tekom študija </w:t>
      </w:r>
      <w:r>
        <w:rPr>
          <w:rFonts w:cs="Calibri"/>
          <w:sz w:val="24"/>
          <w:szCs w:val="24"/>
        </w:rPr>
        <w:t>ponavljajo</w:t>
      </w:r>
      <w:r w:rsidR="00CC5147">
        <w:rPr>
          <w:rFonts w:cs="Calibri"/>
          <w:sz w:val="24"/>
          <w:szCs w:val="24"/>
        </w:rPr>
        <w:t xml:space="preserve"> letnik oziroma se vpišejo v absolventski staž, v kolikor imajo to pravico po 66. členu Zakona o visokem šolstvu.  </w:t>
      </w:r>
    </w:p>
    <w:p w14:paraId="77FB75CA" w14:textId="77777777" w:rsidR="00093F4E" w:rsidRDefault="00093F4E" w:rsidP="00093F4E">
      <w:pPr>
        <w:spacing w:after="0" w:line="240" w:lineRule="auto"/>
        <w:jc w:val="both"/>
        <w:rPr>
          <w:rFonts w:cs="Calibri"/>
          <w:b/>
          <w:bCs/>
          <w:sz w:val="24"/>
          <w:szCs w:val="24"/>
        </w:rPr>
      </w:pPr>
    </w:p>
    <w:p w14:paraId="7572F434" w14:textId="77777777" w:rsidR="00BB0C26" w:rsidRDefault="00BB0C26" w:rsidP="00093F4E">
      <w:pPr>
        <w:spacing w:after="0" w:line="240" w:lineRule="auto"/>
        <w:jc w:val="both"/>
        <w:rPr>
          <w:rFonts w:cs="Calibri"/>
          <w:b/>
          <w:bCs/>
          <w:sz w:val="24"/>
          <w:szCs w:val="24"/>
        </w:rPr>
      </w:pPr>
    </w:p>
    <w:p w14:paraId="2687FBAD" w14:textId="77777777" w:rsidR="00BB0C26" w:rsidRPr="005077D1" w:rsidRDefault="00BB0C26" w:rsidP="00093F4E">
      <w:pPr>
        <w:spacing w:after="0" w:line="240" w:lineRule="auto"/>
        <w:jc w:val="both"/>
        <w:rPr>
          <w:rFonts w:cs="Calibri"/>
          <w:b/>
          <w:bCs/>
          <w:sz w:val="24"/>
          <w:szCs w:val="24"/>
        </w:rPr>
      </w:pPr>
    </w:p>
    <w:p w14:paraId="04E2AF5C" w14:textId="77777777" w:rsidR="00093F4E" w:rsidRPr="00AD20D8" w:rsidRDefault="00093F4E" w:rsidP="00093F4E">
      <w:pPr>
        <w:spacing w:after="0" w:line="240" w:lineRule="auto"/>
        <w:jc w:val="both"/>
        <w:rPr>
          <w:rStyle w:val="Krepko"/>
          <w:rFonts w:cs="Calibri"/>
          <w:sz w:val="24"/>
          <w:szCs w:val="24"/>
        </w:rPr>
      </w:pPr>
    </w:p>
    <w:p w14:paraId="076E2255" w14:textId="77777777" w:rsidR="00093F4E" w:rsidRPr="00AD20D8" w:rsidRDefault="00093F4E" w:rsidP="00093F4E">
      <w:pPr>
        <w:spacing w:after="0" w:line="240" w:lineRule="auto"/>
        <w:jc w:val="both"/>
        <w:rPr>
          <w:rStyle w:val="Krepko"/>
          <w:rFonts w:cs="Calibri"/>
          <w:sz w:val="24"/>
          <w:szCs w:val="24"/>
        </w:rPr>
      </w:pPr>
      <w:r>
        <w:rPr>
          <w:rStyle w:val="Krepko"/>
          <w:rFonts w:cs="Calibri"/>
          <w:sz w:val="24"/>
          <w:szCs w:val="24"/>
        </w:rPr>
        <w:t>IX</w:t>
      </w:r>
      <w:r w:rsidRPr="00AD20D8">
        <w:rPr>
          <w:rStyle w:val="Krepko"/>
          <w:rFonts w:cs="Calibri"/>
          <w:sz w:val="24"/>
          <w:szCs w:val="24"/>
        </w:rPr>
        <w:t>. Plačilo zaključnih del</w:t>
      </w:r>
    </w:p>
    <w:p w14:paraId="2727DC6A" w14:textId="77777777" w:rsidR="00093F4E" w:rsidRPr="00AD20D8" w:rsidRDefault="00093F4E" w:rsidP="00093F4E">
      <w:pPr>
        <w:spacing w:after="0" w:line="240" w:lineRule="auto"/>
        <w:jc w:val="both"/>
        <w:rPr>
          <w:rStyle w:val="Krepko"/>
          <w:rFonts w:cs="Calibri"/>
          <w:sz w:val="24"/>
          <w:szCs w:val="24"/>
        </w:rPr>
      </w:pPr>
    </w:p>
    <w:p w14:paraId="3F3F9790" w14:textId="121D721F" w:rsidR="00093F4E" w:rsidRPr="005077D1" w:rsidRDefault="007955EF" w:rsidP="00093F4E">
      <w:pPr>
        <w:spacing w:after="0"/>
        <w:jc w:val="center"/>
        <w:rPr>
          <w:rFonts w:cs="Calibri"/>
          <w:b/>
          <w:bCs/>
          <w:sz w:val="24"/>
          <w:szCs w:val="24"/>
        </w:rPr>
      </w:pPr>
      <w:r>
        <w:rPr>
          <w:rFonts w:cs="Calibri"/>
          <w:b/>
          <w:bCs/>
          <w:sz w:val="24"/>
          <w:szCs w:val="24"/>
        </w:rPr>
        <w:t>31</w:t>
      </w:r>
      <w:r w:rsidR="00093F4E" w:rsidRPr="005077D1">
        <w:rPr>
          <w:rFonts w:cs="Calibri"/>
          <w:b/>
          <w:bCs/>
          <w:sz w:val="24"/>
          <w:szCs w:val="24"/>
        </w:rPr>
        <w:t>. člen</w:t>
      </w:r>
    </w:p>
    <w:p w14:paraId="05A64CFA" w14:textId="77777777" w:rsidR="00093F4E" w:rsidRPr="00AD20D8" w:rsidRDefault="00093F4E" w:rsidP="00093F4E">
      <w:pPr>
        <w:spacing w:after="0"/>
        <w:jc w:val="center"/>
        <w:rPr>
          <w:rFonts w:cs="Calibri"/>
          <w:sz w:val="24"/>
          <w:szCs w:val="24"/>
        </w:rPr>
      </w:pPr>
      <w:r w:rsidRPr="005077D1">
        <w:rPr>
          <w:rFonts w:cs="Calibri"/>
          <w:b/>
          <w:bCs/>
          <w:sz w:val="24"/>
          <w:szCs w:val="24"/>
        </w:rPr>
        <w:t>(</w:t>
      </w:r>
      <w:r>
        <w:rPr>
          <w:rFonts w:cs="Calibri"/>
          <w:b/>
          <w:bCs/>
          <w:sz w:val="24"/>
          <w:szCs w:val="24"/>
        </w:rPr>
        <w:t>d</w:t>
      </w:r>
      <w:r w:rsidRPr="005077D1">
        <w:rPr>
          <w:rFonts w:cs="Calibri"/>
          <w:b/>
          <w:bCs/>
          <w:sz w:val="24"/>
          <w:szCs w:val="24"/>
        </w:rPr>
        <w:t>iplomiranje)</w:t>
      </w:r>
    </w:p>
    <w:p w14:paraId="57E3C83E" w14:textId="77777777" w:rsidR="00093F4E" w:rsidRPr="00AD20D8" w:rsidRDefault="00093F4E" w:rsidP="00093F4E">
      <w:pPr>
        <w:spacing w:after="0"/>
        <w:rPr>
          <w:rFonts w:cs="Calibri"/>
          <w:sz w:val="24"/>
          <w:szCs w:val="24"/>
        </w:rPr>
      </w:pPr>
    </w:p>
    <w:p w14:paraId="5885DFEB" w14:textId="77777777" w:rsidR="00093F4E" w:rsidRPr="00AD20D8" w:rsidRDefault="00093F4E" w:rsidP="00093F4E">
      <w:pPr>
        <w:jc w:val="both"/>
        <w:rPr>
          <w:rFonts w:cs="Calibri"/>
          <w:sz w:val="24"/>
          <w:szCs w:val="24"/>
        </w:rPr>
      </w:pPr>
      <w:r w:rsidRPr="00AD20D8">
        <w:rPr>
          <w:rFonts w:cs="Calibri"/>
          <w:sz w:val="24"/>
          <w:szCs w:val="24"/>
        </w:rPr>
        <w:t xml:space="preserve">Če študent diplomira v času vpisa v tretji letnik, nima dodatnih stroškov za diplomiranje. </w:t>
      </w:r>
    </w:p>
    <w:p w14:paraId="1CD192E9" w14:textId="0BCF176D" w:rsidR="00D72EF0" w:rsidRPr="00AD20D8" w:rsidRDefault="00093F4E" w:rsidP="00D72EF0">
      <w:pPr>
        <w:spacing w:after="0" w:line="240" w:lineRule="auto"/>
        <w:jc w:val="both"/>
        <w:rPr>
          <w:rFonts w:cs="Calibri"/>
          <w:sz w:val="24"/>
          <w:szCs w:val="24"/>
        </w:rPr>
      </w:pPr>
      <w:r w:rsidRPr="00AD20D8">
        <w:rPr>
          <w:rFonts w:cs="Calibri"/>
          <w:sz w:val="24"/>
          <w:szCs w:val="24"/>
        </w:rPr>
        <w:t>Če študent samo prijavi dispozicijo v tretjem letniku in ne uspe zagovarjati zaključnega dela in diplomirati, plača strošek diplomskega dela po ceniku Alma Mater</w:t>
      </w:r>
      <w:r w:rsidR="00DE6F18">
        <w:rPr>
          <w:rFonts w:cs="Calibri"/>
          <w:sz w:val="24"/>
          <w:szCs w:val="24"/>
        </w:rPr>
        <w:t xml:space="preserve">. </w:t>
      </w:r>
      <w:r w:rsidRPr="00AD20D8">
        <w:rPr>
          <w:rFonts w:cs="Calibri"/>
          <w:sz w:val="24"/>
          <w:szCs w:val="24"/>
        </w:rPr>
        <w:t>Ta strošek mu velja do datuma veljavnosti diplomskega dela. Če v tem času ne uspe diplomirati, mora ponoviti postopek prijave diplomskega dela in s tem tudi ponovno poravnati strošek diplomiranja po ceniku Alma Mater</w:t>
      </w:r>
      <w:r w:rsidR="00DE6F18">
        <w:rPr>
          <w:rFonts w:cs="Calibri"/>
          <w:sz w:val="24"/>
          <w:szCs w:val="24"/>
        </w:rPr>
        <w:t>.</w:t>
      </w:r>
    </w:p>
    <w:p w14:paraId="7FE2BCEA" w14:textId="0EAFD7B9" w:rsidR="00D72EF0" w:rsidRPr="00AD20D8" w:rsidRDefault="00093F4E" w:rsidP="005D25C0">
      <w:pPr>
        <w:spacing w:after="0" w:line="240" w:lineRule="auto"/>
        <w:jc w:val="both"/>
        <w:rPr>
          <w:rFonts w:cs="Calibri"/>
          <w:sz w:val="24"/>
          <w:szCs w:val="24"/>
        </w:rPr>
      </w:pPr>
      <w:r w:rsidRPr="00AD20D8">
        <w:rPr>
          <w:rFonts w:cs="Calibri"/>
          <w:sz w:val="24"/>
          <w:szCs w:val="24"/>
        </w:rPr>
        <w:t xml:space="preserve"> </w:t>
      </w:r>
    </w:p>
    <w:p w14:paraId="56EFA05B" w14:textId="7D6367B9" w:rsidR="00093F4E" w:rsidRDefault="00093F4E" w:rsidP="00D72EF0">
      <w:pPr>
        <w:spacing w:after="0" w:line="240" w:lineRule="auto"/>
        <w:jc w:val="both"/>
        <w:rPr>
          <w:rFonts w:cs="Calibri"/>
          <w:sz w:val="24"/>
          <w:szCs w:val="24"/>
        </w:rPr>
      </w:pPr>
      <w:r w:rsidRPr="00AD20D8">
        <w:rPr>
          <w:rFonts w:cs="Calibri"/>
          <w:sz w:val="24"/>
          <w:szCs w:val="24"/>
        </w:rPr>
        <w:t>Če študent vpiše absolventski staž, ima plačilo diplomskega dela vključen v šolnino za absolventski staž. V kolikor študent ne uspe diplomirati v času absolventskega staža, mora ponovno poravnati strošek diplomiranja, četudi ima potrjeno dispozicijo</w:t>
      </w:r>
      <w:r w:rsidR="00DE6F18">
        <w:rPr>
          <w:rFonts w:cs="Calibri"/>
          <w:sz w:val="24"/>
          <w:szCs w:val="24"/>
        </w:rPr>
        <w:t>.</w:t>
      </w:r>
    </w:p>
    <w:p w14:paraId="790F8813" w14:textId="77777777" w:rsidR="00D72EF0" w:rsidRPr="00AD20D8" w:rsidRDefault="00D72EF0" w:rsidP="005D25C0">
      <w:pPr>
        <w:spacing w:after="0" w:line="240" w:lineRule="auto"/>
        <w:jc w:val="both"/>
        <w:rPr>
          <w:rFonts w:cs="Calibri"/>
          <w:sz w:val="24"/>
          <w:szCs w:val="24"/>
        </w:rPr>
      </w:pPr>
    </w:p>
    <w:p w14:paraId="41E7A657" w14:textId="77777777" w:rsidR="00093F4E" w:rsidRPr="00AD20D8" w:rsidRDefault="00093F4E" w:rsidP="00093F4E">
      <w:pPr>
        <w:jc w:val="both"/>
        <w:rPr>
          <w:rFonts w:cs="Calibri"/>
          <w:sz w:val="24"/>
          <w:szCs w:val="24"/>
        </w:rPr>
      </w:pPr>
      <w:r w:rsidRPr="00AD20D8">
        <w:rPr>
          <w:rFonts w:cs="Calibri"/>
          <w:sz w:val="24"/>
          <w:szCs w:val="24"/>
        </w:rPr>
        <w:t xml:space="preserve">Če študent v času diplomiranja nima statusa, mora poravnati strošek diplomskega dela po ceniku Alma Mater. Plačilo diplomiranja velja do datuma veljavnosti diplomskega dela. Če v tem času ne uspe diplomirati, mora ponoviti postopek prijave diplomskega dela in s tem tudi ponovno poravnati strošek diplomiranja po ceniku Alma Mater. </w:t>
      </w:r>
    </w:p>
    <w:p w14:paraId="3B1F42D8" w14:textId="77777777" w:rsidR="007955EF" w:rsidRDefault="00093F4E" w:rsidP="00093F4E">
      <w:pPr>
        <w:jc w:val="both"/>
        <w:rPr>
          <w:rFonts w:cs="Calibri"/>
          <w:sz w:val="24"/>
          <w:szCs w:val="24"/>
        </w:rPr>
      </w:pPr>
      <w:r w:rsidRPr="00AD20D8">
        <w:rPr>
          <w:rFonts w:cs="Calibri"/>
          <w:sz w:val="24"/>
          <w:szCs w:val="24"/>
        </w:rPr>
        <w:t>Strošek diplomiranja se poravna ob oddaji dispozicije diplomskega dela.</w:t>
      </w:r>
    </w:p>
    <w:p w14:paraId="703CDC65" w14:textId="77777777" w:rsidR="007955EF" w:rsidRDefault="007955EF" w:rsidP="00093F4E">
      <w:pPr>
        <w:jc w:val="both"/>
        <w:rPr>
          <w:rFonts w:cs="Calibri"/>
          <w:sz w:val="24"/>
          <w:szCs w:val="24"/>
        </w:rPr>
      </w:pPr>
    </w:p>
    <w:p w14:paraId="6EE524EE" w14:textId="64AA3194" w:rsidR="00093F4E" w:rsidRPr="00AD20D8" w:rsidRDefault="00093F4E" w:rsidP="00093F4E">
      <w:pPr>
        <w:jc w:val="both"/>
        <w:rPr>
          <w:rFonts w:cs="Calibri"/>
          <w:sz w:val="24"/>
          <w:szCs w:val="24"/>
        </w:rPr>
      </w:pPr>
      <w:r w:rsidRPr="00AD20D8">
        <w:rPr>
          <w:rFonts w:cs="Calibri"/>
          <w:sz w:val="24"/>
          <w:szCs w:val="24"/>
        </w:rPr>
        <w:t xml:space="preserve"> </w:t>
      </w:r>
    </w:p>
    <w:p w14:paraId="67C6A9AE" w14:textId="0AF37A20" w:rsidR="00093F4E" w:rsidRPr="005077D1" w:rsidRDefault="00093F4E" w:rsidP="00093F4E">
      <w:pPr>
        <w:spacing w:after="0"/>
        <w:jc w:val="center"/>
        <w:rPr>
          <w:rFonts w:cs="Calibri"/>
          <w:b/>
          <w:bCs/>
          <w:sz w:val="24"/>
          <w:szCs w:val="24"/>
        </w:rPr>
      </w:pPr>
      <w:r>
        <w:rPr>
          <w:rFonts w:cs="Calibri"/>
          <w:b/>
          <w:bCs/>
          <w:sz w:val="24"/>
          <w:szCs w:val="24"/>
        </w:rPr>
        <w:t>3</w:t>
      </w:r>
      <w:r w:rsidR="007955EF">
        <w:rPr>
          <w:rFonts w:cs="Calibri"/>
          <w:b/>
          <w:bCs/>
          <w:sz w:val="24"/>
          <w:szCs w:val="24"/>
        </w:rPr>
        <w:t>2</w:t>
      </w:r>
      <w:r w:rsidRPr="005077D1">
        <w:rPr>
          <w:rFonts w:cs="Calibri"/>
          <w:b/>
          <w:bCs/>
          <w:sz w:val="24"/>
          <w:szCs w:val="24"/>
        </w:rPr>
        <w:t>. člen</w:t>
      </w:r>
    </w:p>
    <w:p w14:paraId="4B6875B7" w14:textId="77777777" w:rsidR="00093F4E" w:rsidRPr="005077D1" w:rsidRDefault="00093F4E" w:rsidP="00093F4E">
      <w:pPr>
        <w:spacing w:after="0"/>
        <w:jc w:val="center"/>
        <w:rPr>
          <w:rFonts w:cs="Calibri"/>
          <w:b/>
          <w:bCs/>
          <w:sz w:val="24"/>
          <w:szCs w:val="24"/>
        </w:rPr>
      </w:pPr>
      <w:r w:rsidRPr="005077D1">
        <w:rPr>
          <w:rFonts w:cs="Calibri"/>
          <w:b/>
          <w:bCs/>
          <w:sz w:val="24"/>
          <w:szCs w:val="24"/>
        </w:rPr>
        <w:t>(</w:t>
      </w:r>
      <w:r>
        <w:rPr>
          <w:rFonts w:cs="Calibri"/>
          <w:b/>
          <w:bCs/>
          <w:sz w:val="24"/>
          <w:szCs w:val="24"/>
        </w:rPr>
        <w:t>m</w:t>
      </w:r>
      <w:r w:rsidRPr="005077D1">
        <w:rPr>
          <w:rFonts w:cs="Calibri"/>
          <w:b/>
          <w:bCs/>
          <w:sz w:val="24"/>
          <w:szCs w:val="24"/>
        </w:rPr>
        <w:t>agistriranje)</w:t>
      </w:r>
    </w:p>
    <w:p w14:paraId="0178D0D7" w14:textId="77777777" w:rsidR="00093F4E" w:rsidRPr="00AD20D8" w:rsidRDefault="00093F4E" w:rsidP="00093F4E">
      <w:pPr>
        <w:spacing w:after="0"/>
        <w:jc w:val="center"/>
        <w:rPr>
          <w:rFonts w:cs="Calibri"/>
          <w:sz w:val="24"/>
          <w:szCs w:val="24"/>
        </w:rPr>
      </w:pPr>
    </w:p>
    <w:p w14:paraId="12F0760A" w14:textId="77777777" w:rsidR="00093F4E" w:rsidRPr="00AD20D8" w:rsidRDefault="00093F4E" w:rsidP="00093F4E">
      <w:pPr>
        <w:jc w:val="both"/>
        <w:rPr>
          <w:rFonts w:cs="Calibri"/>
          <w:sz w:val="24"/>
          <w:szCs w:val="24"/>
        </w:rPr>
      </w:pPr>
      <w:r w:rsidRPr="00AD20D8">
        <w:rPr>
          <w:rFonts w:cs="Calibri"/>
          <w:sz w:val="24"/>
          <w:szCs w:val="24"/>
        </w:rPr>
        <w:t xml:space="preserve">Če študent magistrira v času vpisa v drugi letnik, nima dodatnih stroškov za magistriranje. </w:t>
      </w:r>
    </w:p>
    <w:p w14:paraId="2DED1E60" w14:textId="77777777" w:rsidR="00093F4E" w:rsidRPr="00AD20D8" w:rsidRDefault="00093F4E" w:rsidP="00093F4E">
      <w:pPr>
        <w:jc w:val="both"/>
        <w:rPr>
          <w:rFonts w:cs="Calibri"/>
          <w:sz w:val="24"/>
          <w:szCs w:val="24"/>
        </w:rPr>
      </w:pPr>
      <w:r w:rsidRPr="00AD20D8">
        <w:rPr>
          <w:rFonts w:cs="Calibri"/>
          <w:sz w:val="24"/>
          <w:szCs w:val="24"/>
        </w:rPr>
        <w:t xml:space="preserve">Če študent samo prijavi dispozicijo v drugem letniku in ne uspe zagovarjati zaključnega dela in magistrirati, plača strošek magistrskega dela po ceniku Alma Mater. Ta strošek mu velja do datuma veljavnosti magistrskega dela. Če v tem času ne uspe magistrirati, mora ponoviti postopek prijave magistrskega dela in s tem tudi ponovno poravnati strošek magistriranja po ceniku Alma Mater. </w:t>
      </w:r>
    </w:p>
    <w:p w14:paraId="7CB30573" w14:textId="77777777" w:rsidR="00093F4E" w:rsidRPr="00AD20D8" w:rsidRDefault="00093F4E" w:rsidP="00093F4E">
      <w:pPr>
        <w:jc w:val="both"/>
        <w:rPr>
          <w:rFonts w:cs="Calibri"/>
          <w:sz w:val="24"/>
          <w:szCs w:val="24"/>
        </w:rPr>
      </w:pPr>
      <w:r w:rsidRPr="00AD20D8">
        <w:rPr>
          <w:rFonts w:cs="Calibri"/>
          <w:sz w:val="24"/>
          <w:szCs w:val="24"/>
        </w:rPr>
        <w:lastRenderedPageBreak/>
        <w:t xml:space="preserve">Če študent vpiše absolventski staž, ima plačilo magistrskega dela vključen v šolnino za absolventski staž. V kolikor študent ne uspe magistrirati v času absolventskega staža, mora ponovno poravnati strošek magistriranja, četudi ima potrjeno dispozicijo. </w:t>
      </w:r>
    </w:p>
    <w:p w14:paraId="7AE51AA7" w14:textId="77777777" w:rsidR="00093F4E" w:rsidRPr="00AD20D8" w:rsidRDefault="00093F4E" w:rsidP="00093F4E">
      <w:pPr>
        <w:jc w:val="both"/>
        <w:rPr>
          <w:rFonts w:cs="Calibri"/>
          <w:sz w:val="24"/>
          <w:szCs w:val="24"/>
        </w:rPr>
      </w:pPr>
      <w:r w:rsidRPr="00AD20D8">
        <w:rPr>
          <w:rFonts w:cs="Calibri"/>
          <w:sz w:val="24"/>
          <w:szCs w:val="24"/>
        </w:rPr>
        <w:t xml:space="preserve">Če študent v času magistriranja nima statusa, mora poravnati strošek magistrskega dela po ceniku Alma Mater. Plačilo magistriranja velja do datuma veljavnosti magistrskega dela. Če v tem času ne uspe magistrirati, mora ponoviti postopek prijave magistrskega dela in s tem tudi ponovno poravnati strošek magistriranja po ceniku Alma Mater. </w:t>
      </w:r>
    </w:p>
    <w:p w14:paraId="423C634B" w14:textId="77777777" w:rsidR="00093F4E" w:rsidRPr="00AD20D8" w:rsidRDefault="00093F4E" w:rsidP="00093F4E">
      <w:pPr>
        <w:jc w:val="both"/>
        <w:rPr>
          <w:rFonts w:cs="Calibri"/>
          <w:sz w:val="24"/>
          <w:szCs w:val="24"/>
        </w:rPr>
      </w:pPr>
      <w:r w:rsidRPr="00AD20D8">
        <w:rPr>
          <w:rFonts w:cs="Calibri"/>
          <w:sz w:val="24"/>
          <w:szCs w:val="24"/>
        </w:rPr>
        <w:t xml:space="preserve">Strošek magistriranja se poravna ob oddaji dispozicije magistrskega dela. </w:t>
      </w:r>
    </w:p>
    <w:p w14:paraId="21B9FA02" w14:textId="39A0CDA8" w:rsidR="00093F4E" w:rsidRPr="005077D1" w:rsidRDefault="00093F4E" w:rsidP="00093F4E">
      <w:pPr>
        <w:spacing w:after="0"/>
        <w:jc w:val="center"/>
        <w:rPr>
          <w:rFonts w:cs="Calibri"/>
          <w:b/>
          <w:bCs/>
          <w:sz w:val="24"/>
          <w:szCs w:val="24"/>
        </w:rPr>
      </w:pPr>
      <w:r>
        <w:rPr>
          <w:rFonts w:cs="Calibri"/>
          <w:b/>
          <w:bCs/>
          <w:sz w:val="24"/>
          <w:szCs w:val="24"/>
        </w:rPr>
        <w:t>3</w:t>
      </w:r>
      <w:r w:rsidR="007955EF">
        <w:rPr>
          <w:rFonts w:cs="Calibri"/>
          <w:b/>
          <w:bCs/>
          <w:sz w:val="24"/>
          <w:szCs w:val="24"/>
        </w:rPr>
        <w:t>3</w:t>
      </w:r>
      <w:r w:rsidRPr="005077D1">
        <w:rPr>
          <w:rFonts w:cs="Calibri"/>
          <w:b/>
          <w:bCs/>
          <w:sz w:val="24"/>
          <w:szCs w:val="24"/>
        </w:rPr>
        <w:t>. člen</w:t>
      </w:r>
    </w:p>
    <w:p w14:paraId="76B8D652" w14:textId="77777777" w:rsidR="00093F4E" w:rsidRPr="005077D1" w:rsidRDefault="00093F4E" w:rsidP="00093F4E">
      <w:pPr>
        <w:spacing w:after="0"/>
        <w:jc w:val="center"/>
        <w:rPr>
          <w:rFonts w:cs="Calibri"/>
          <w:b/>
          <w:bCs/>
          <w:sz w:val="24"/>
          <w:szCs w:val="24"/>
        </w:rPr>
      </w:pPr>
      <w:r w:rsidRPr="005077D1">
        <w:rPr>
          <w:rFonts w:cs="Calibri"/>
          <w:b/>
          <w:bCs/>
          <w:sz w:val="24"/>
          <w:szCs w:val="24"/>
        </w:rPr>
        <w:t>(doktoriranje)</w:t>
      </w:r>
    </w:p>
    <w:p w14:paraId="2C02FF73" w14:textId="77777777" w:rsidR="00093F4E" w:rsidRPr="00AD20D8" w:rsidRDefault="00093F4E" w:rsidP="00093F4E">
      <w:pPr>
        <w:spacing w:after="0"/>
        <w:jc w:val="center"/>
        <w:rPr>
          <w:rFonts w:cs="Calibri"/>
          <w:sz w:val="24"/>
          <w:szCs w:val="24"/>
        </w:rPr>
      </w:pPr>
    </w:p>
    <w:p w14:paraId="0A0EBBC4" w14:textId="77777777" w:rsidR="00093F4E" w:rsidRPr="00AD20D8" w:rsidRDefault="00093F4E" w:rsidP="00093F4E">
      <w:pPr>
        <w:jc w:val="both"/>
        <w:rPr>
          <w:rFonts w:cs="Calibri"/>
          <w:sz w:val="24"/>
          <w:szCs w:val="24"/>
        </w:rPr>
      </w:pPr>
      <w:r w:rsidRPr="00AD20D8">
        <w:rPr>
          <w:rFonts w:cs="Calibri"/>
          <w:sz w:val="24"/>
          <w:szCs w:val="24"/>
        </w:rPr>
        <w:t xml:space="preserve">Doktorski študenti imajo po končanem tretjem letniku v primeru potrjene dispozicije pravico zagovarjati doktorsko disertacijo brez dodatnih stroškov do datuma veljavnosti dispozicije. </w:t>
      </w:r>
    </w:p>
    <w:p w14:paraId="724611A3" w14:textId="77777777" w:rsidR="00093F4E" w:rsidRPr="00AD20D8" w:rsidRDefault="00093F4E" w:rsidP="00093F4E">
      <w:pPr>
        <w:jc w:val="both"/>
        <w:rPr>
          <w:rFonts w:cs="Calibri"/>
          <w:sz w:val="24"/>
          <w:szCs w:val="24"/>
        </w:rPr>
      </w:pPr>
      <w:r w:rsidRPr="00AD20D8">
        <w:rPr>
          <w:rFonts w:cs="Calibri"/>
          <w:sz w:val="24"/>
          <w:szCs w:val="24"/>
        </w:rPr>
        <w:t xml:space="preserve">Če študent vpiše absolventski staž, ima postopek doktoriranja vključen v šolnino za absolventski staž. V kolikor študent ne uspe doktorirati v času absolventskega staža ima pravico zagovarjati doktorsko disertacijo brez dodatnih stroškov do dneva veljavnosti dispozicije. </w:t>
      </w:r>
    </w:p>
    <w:p w14:paraId="051F8657" w14:textId="77777777" w:rsidR="00093F4E" w:rsidRPr="00AD20D8" w:rsidRDefault="00093F4E" w:rsidP="00093F4E">
      <w:pPr>
        <w:jc w:val="both"/>
        <w:rPr>
          <w:rFonts w:cs="Calibri"/>
          <w:sz w:val="24"/>
          <w:szCs w:val="24"/>
        </w:rPr>
      </w:pPr>
      <w:r w:rsidRPr="00AD20D8">
        <w:rPr>
          <w:rFonts w:cs="Calibri"/>
          <w:sz w:val="24"/>
          <w:szCs w:val="24"/>
        </w:rPr>
        <w:t xml:space="preserve">Če študentu poteče status pred potrditvijo dispozicije, plača postopek doktoriranja po ceniku Alma Mater. </w:t>
      </w:r>
    </w:p>
    <w:p w14:paraId="25716F47" w14:textId="77777777" w:rsidR="00093F4E" w:rsidRPr="00AD20D8" w:rsidRDefault="00093F4E" w:rsidP="00093F4E">
      <w:pPr>
        <w:jc w:val="both"/>
        <w:rPr>
          <w:rStyle w:val="Krepko"/>
          <w:rFonts w:cs="Calibri"/>
          <w:sz w:val="24"/>
          <w:szCs w:val="24"/>
        </w:rPr>
      </w:pPr>
      <w:r w:rsidRPr="00AD20D8">
        <w:rPr>
          <w:rFonts w:cs="Calibri"/>
          <w:sz w:val="24"/>
          <w:szCs w:val="24"/>
        </w:rPr>
        <w:t xml:space="preserve">Če študentu poteče veljavnost dispozicije, mora ponoviti postopek prijave in s tem poravnati strošek doktoriranja po ceniku Alma Mater. </w:t>
      </w:r>
    </w:p>
    <w:p w14:paraId="0BC6CF10" w14:textId="77777777" w:rsidR="00093F4E" w:rsidRPr="00AD20D8" w:rsidRDefault="00093F4E" w:rsidP="00093F4E">
      <w:pPr>
        <w:spacing w:after="0" w:line="240" w:lineRule="auto"/>
        <w:jc w:val="both"/>
        <w:rPr>
          <w:rStyle w:val="Krepko"/>
          <w:rFonts w:cs="Calibri"/>
          <w:sz w:val="24"/>
          <w:szCs w:val="24"/>
        </w:rPr>
      </w:pPr>
    </w:p>
    <w:p w14:paraId="65024B3D" w14:textId="77777777" w:rsidR="00093F4E" w:rsidRPr="00AD20D8" w:rsidRDefault="00093F4E" w:rsidP="00093F4E">
      <w:pPr>
        <w:spacing w:after="0" w:line="240" w:lineRule="auto"/>
        <w:jc w:val="both"/>
        <w:rPr>
          <w:rStyle w:val="Krepko"/>
          <w:rFonts w:cs="Calibri"/>
          <w:sz w:val="24"/>
          <w:szCs w:val="24"/>
        </w:rPr>
      </w:pPr>
      <w:r w:rsidRPr="00AD20D8">
        <w:rPr>
          <w:rStyle w:val="Krepko"/>
          <w:rFonts w:cs="Calibri"/>
          <w:sz w:val="24"/>
          <w:szCs w:val="24"/>
        </w:rPr>
        <w:t>X. Možnost opravljanja obveznosti za osebe brez statusa študenta</w:t>
      </w:r>
    </w:p>
    <w:p w14:paraId="240D465E" w14:textId="77777777" w:rsidR="00093F4E" w:rsidRPr="00AD20D8" w:rsidRDefault="00093F4E" w:rsidP="00093F4E">
      <w:pPr>
        <w:spacing w:after="0" w:line="240" w:lineRule="auto"/>
        <w:jc w:val="center"/>
        <w:rPr>
          <w:rStyle w:val="Krepko"/>
          <w:rFonts w:cs="Calibri"/>
          <w:b w:val="0"/>
          <w:sz w:val="24"/>
          <w:szCs w:val="24"/>
        </w:rPr>
      </w:pPr>
    </w:p>
    <w:p w14:paraId="2C514A82" w14:textId="68FE6A10" w:rsidR="00093F4E" w:rsidRDefault="00093F4E" w:rsidP="00093F4E">
      <w:pPr>
        <w:spacing w:after="0" w:line="240" w:lineRule="auto"/>
        <w:jc w:val="center"/>
        <w:rPr>
          <w:rStyle w:val="Krepko"/>
          <w:rFonts w:cs="Calibri"/>
          <w:sz w:val="24"/>
          <w:szCs w:val="24"/>
        </w:rPr>
      </w:pPr>
      <w:r>
        <w:rPr>
          <w:rStyle w:val="Krepko"/>
          <w:rFonts w:cs="Calibri"/>
          <w:sz w:val="24"/>
          <w:szCs w:val="24"/>
        </w:rPr>
        <w:t>3</w:t>
      </w:r>
      <w:r w:rsidR="007955EF">
        <w:rPr>
          <w:rStyle w:val="Krepko"/>
          <w:rFonts w:cs="Calibri"/>
          <w:sz w:val="24"/>
          <w:szCs w:val="24"/>
        </w:rPr>
        <w:t>4</w:t>
      </w:r>
      <w:r w:rsidRPr="00AD20D8">
        <w:rPr>
          <w:rStyle w:val="Krepko"/>
          <w:rFonts w:cs="Calibri"/>
          <w:sz w:val="24"/>
          <w:szCs w:val="24"/>
        </w:rPr>
        <w:t>. člen</w:t>
      </w:r>
    </w:p>
    <w:p w14:paraId="45A42635" w14:textId="77777777" w:rsidR="00093F4E" w:rsidRPr="00AD20D8" w:rsidRDefault="00093F4E" w:rsidP="00093F4E">
      <w:pPr>
        <w:spacing w:after="0" w:line="240" w:lineRule="auto"/>
        <w:jc w:val="center"/>
        <w:rPr>
          <w:rStyle w:val="Krepko"/>
          <w:rFonts w:cs="Calibri"/>
          <w:sz w:val="24"/>
          <w:szCs w:val="24"/>
        </w:rPr>
      </w:pPr>
      <w:r>
        <w:rPr>
          <w:rStyle w:val="Krepko"/>
          <w:rFonts w:cs="Calibri"/>
          <w:sz w:val="24"/>
          <w:szCs w:val="24"/>
        </w:rPr>
        <w:t>(plačilo obveznosti za kandidate brez statusa)</w:t>
      </w:r>
    </w:p>
    <w:p w14:paraId="455A95F2" w14:textId="77777777" w:rsidR="00093F4E" w:rsidRPr="00AD20D8" w:rsidRDefault="00093F4E" w:rsidP="00093F4E">
      <w:pPr>
        <w:spacing w:after="0" w:line="240" w:lineRule="auto"/>
        <w:jc w:val="both"/>
        <w:rPr>
          <w:rStyle w:val="Krepko"/>
          <w:rFonts w:cs="Calibri"/>
          <w:b w:val="0"/>
          <w:sz w:val="24"/>
          <w:szCs w:val="24"/>
        </w:rPr>
      </w:pPr>
    </w:p>
    <w:p w14:paraId="3F3744D3" w14:textId="77777777" w:rsidR="00093F4E" w:rsidRPr="005077D1" w:rsidRDefault="00093F4E" w:rsidP="00093F4E">
      <w:pPr>
        <w:spacing w:after="0" w:line="240" w:lineRule="auto"/>
        <w:jc w:val="both"/>
        <w:rPr>
          <w:rStyle w:val="Krepko"/>
          <w:rFonts w:cs="Calibri"/>
          <w:b w:val="0"/>
          <w:bCs w:val="0"/>
          <w:sz w:val="24"/>
          <w:szCs w:val="24"/>
        </w:rPr>
      </w:pPr>
      <w:r w:rsidRPr="005077D1">
        <w:rPr>
          <w:rStyle w:val="Krepko"/>
          <w:rFonts w:cs="Calibri"/>
          <w:b w:val="0"/>
          <w:bCs w:val="0"/>
          <w:sz w:val="24"/>
          <w:szCs w:val="24"/>
        </w:rPr>
        <w:t xml:space="preserve">Študijske obveznosti programa </w:t>
      </w:r>
      <w:r w:rsidRPr="005077D1">
        <w:rPr>
          <w:rFonts w:cs="Calibri"/>
          <w:sz w:val="24"/>
          <w:szCs w:val="24"/>
        </w:rPr>
        <w:t>Alma Mater</w:t>
      </w:r>
      <w:r w:rsidRPr="005077D1">
        <w:rPr>
          <w:rStyle w:val="Krepko"/>
          <w:rFonts w:cs="Calibri"/>
          <w:b w:val="0"/>
          <w:bCs w:val="0"/>
          <w:sz w:val="24"/>
          <w:szCs w:val="24"/>
        </w:rPr>
        <w:t xml:space="preserve"> lahko opravljajo tudi osebe brez statusa:</w:t>
      </w:r>
    </w:p>
    <w:p w14:paraId="4658194F" w14:textId="77777777" w:rsidR="00093F4E" w:rsidRPr="005077D1" w:rsidRDefault="00093F4E" w:rsidP="00093F4E">
      <w:pPr>
        <w:spacing w:after="0" w:line="240" w:lineRule="auto"/>
        <w:jc w:val="both"/>
        <w:rPr>
          <w:rStyle w:val="Krepko"/>
          <w:rFonts w:cs="Calibri"/>
          <w:b w:val="0"/>
          <w:bCs w:val="0"/>
          <w:sz w:val="24"/>
          <w:szCs w:val="24"/>
        </w:rPr>
      </w:pPr>
      <w:r w:rsidRPr="005077D1">
        <w:rPr>
          <w:rStyle w:val="Krepko"/>
          <w:rFonts w:cs="Calibri"/>
          <w:b w:val="0"/>
          <w:bCs w:val="0"/>
          <w:sz w:val="24"/>
          <w:szCs w:val="24"/>
        </w:rPr>
        <w:t xml:space="preserve">- evidenčno vpisani,  </w:t>
      </w:r>
    </w:p>
    <w:p w14:paraId="3CCFD08E" w14:textId="77777777" w:rsidR="00093F4E" w:rsidRPr="005077D1" w:rsidRDefault="00093F4E" w:rsidP="00093F4E">
      <w:pPr>
        <w:spacing w:after="0" w:line="240" w:lineRule="auto"/>
        <w:jc w:val="both"/>
        <w:rPr>
          <w:rStyle w:val="Krepko"/>
          <w:rFonts w:cs="Calibri"/>
          <w:b w:val="0"/>
          <w:bCs w:val="0"/>
          <w:sz w:val="24"/>
          <w:szCs w:val="24"/>
        </w:rPr>
      </w:pPr>
      <w:r w:rsidRPr="005077D1">
        <w:rPr>
          <w:rStyle w:val="Krepko"/>
          <w:rFonts w:cs="Calibri"/>
          <w:b w:val="0"/>
          <w:bCs w:val="0"/>
          <w:sz w:val="24"/>
          <w:szCs w:val="24"/>
        </w:rPr>
        <w:t>- občani, ki opravljajo študijske obveznosti,</w:t>
      </w:r>
    </w:p>
    <w:p w14:paraId="0B809DCC" w14:textId="77777777" w:rsidR="00093F4E" w:rsidRPr="005077D1" w:rsidRDefault="00093F4E" w:rsidP="00093F4E">
      <w:pPr>
        <w:spacing w:after="0" w:line="240" w:lineRule="auto"/>
        <w:jc w:val="both"/>
        <w:rPr>
          <w:rStyle w:val="Krepko"/>
          <w:rFonts w:cs="Calibri"/>
          <w:b w:val="0"/>
          <w:bCs w:val="0"/>
          <w:sz w:val="24"/>
          <w:szCs w:val="24"/>
        </w:rPr>
      </w:pPr>
      <w:r w:rsidRPr="005077D1">
        <w:rPr>
          <w:rStyle w:val="Krepko"/>
          <w:rFonts w:cs="Calibri"/>
          <w:b w:val="0"/>
          <w:bCs w:val="0"/>
          <w:sz w:val="24"/>
          <w:szCs w:val="24"/>
        </w:rPr>
        <w:t>- pavzerji,</w:t>
      </w:r>
    </w:p>
    <w:p w14:paraId="60325627" w14:textId="77777777" w:rsidR="00093F4E" w:rsidRPr="005077D1" w:rsidRDefault="00093F4E" w:rsidP="00093F4E">
      <w:pPr>
        <w:spacing w:after="0" w:line="240" w:lineRule="auto"/>
        <w:jc w:val="both"/>
        <w:rPr>
          <w:rStyle w:val="Krepko"/>
          <w:rFonts w:cs="Calibri"/>
          <w:b w:val="0"/>
          <w:bCs w:val="0"/>
          <w:sz w:val="24"/>
          <w:szCs w:val="24"/>
        </w:rPr>
      </w:pPr>
      <w:r w:rsidRPr="005077D1">
        <w:rPr>
          <w:rStyle w:val="Krepko"/>
          <w:rFonts w:cs="Calibri"/>
          <w:b w:val="0"/>
          <w:bCs w:val="0"/>
          <w:sz w:val="24"/>
          <w:szCs w:val="24"/>
        </w:rPr>
        <w:t>- druge osebe brez statusa.</w:t>
      </w:r>
    </w:p>
    <w:p w14:paraId="061FF51B" w14:textId="77777777" w:rsidR="00093F4E" w:rsidRPr="005077D1" w:rsidRDefault="00093F4E" w:rsidP="00093F4E">
      <w:pPr>
        <w:spacing w:after="0" w:line="240" w:lineRule="auto"/>
        <w:jc w:val="both"/>
        <w:rPr>
          <w:rStyle w:val="Krepko"/>
          <w:rFonts w:cs="Calibri"/>
          <w:b w:val="0"/>
          <w:bCs w:val="0"/>
          <w:sz w:val="24"/>
          <w:szCs w:val="24"/>
        </w:rPr>
      </w:pPr>
    </w:p>
    <w:p w14:paraId="130AC59B" w14:textId="77777777" w:rsidR="00093F4E" w:rsidRPr="005077D1" w:rsidRDefault="00093F4E" w:rsidP="00093F4E">
      <w:pPr>
        <w:spacing w:after="0" w:line="240" w:lineRule="auto"/>
        <w:jc w:val="both"/>
        <w:rPr>
          <w:rStyle w:val="Krepko"/>
          <w:rFonts w:cs="Calibri"/>
          <w:b w:val="0"/>
          <w:bCs w:val="0"/>
          <w:sz w:val="24"/>
          <w:szCs w:val="24"/>
        </w:rPr>
      </w:pPr>
      <w:r w:rsidRPr="005077D1">
        <w:rPr>
          <w:rStyle w:val="Krepko"/>
          <w:rFonts w:cs="Calibri"/>
          <w:b w:val="0"/>
          <w:bCs w:val="0"/>
          <w:sz w:val="24"/>
          <w:szCs w:val="24"/>
        </w:rPr>
        <w:t xml:space="preserve">Študent, ki ni opravil vseh študijskih obveznosti za vpis v višji letnik, lahko opravlja obveznosti študijskega programa tudi kot oseba brez statusa študenta. </w:t>
      </w:r>
    </w:p>
    <w:p w14:paraId="1F4B9903" w14:textId="77777777" w:rsidR="00093F4E" w:rsidRPr="005077D1" w:rsidRDefault="00093F4E" w:rsidP="00093F4E">
      <w:pPr>
        <w:spacing w:after="0" w:line="240" w:lineRule="auto"/>
        <w:jc w:val="both"/>
        <w:rPr>
          <w:rStyle w:val="Krepko"/>
          <w:rFonts w:cs="Calibri"/>
          <w:b w:val="0"/>
          <w:bCs w:val="0"/>
          <w:sz w:val="24"/>
          <w:szCs w:val="24"/>
        </w:rPr>
      </w:pPr>
    </w:p>
    <w:p w14:paraId="3239C96E" w14:textId="77777777" w:rsidR="00093F4E" w:rsidRPr="005077D1" w:rsidRDefault="00093F4E" w:rsidP="00093F4E">
      <w:pPr>
        <w:spacing w:after="0" w:line="240" w:lineRule="auto"/>
        <w:jc w:val="both"/>
        <w:rPr>
          <w:rStyle w:val="Krepko"/>
          <w:rFonts w:cs="Calibri"/>
          <w:b w:val="0"/>
          <w:bCs w:val="0"/>
          <w:sz w:val="24"/>
          <w:szCs w:val="24"/>
        </w:rPr>
      </w:pPr>
      <w:r w:rsidRPr="005077D1">
        <w:rPr>
          <w:rStyle w:val="Krepko"/>
          <w:rFonts w:cs="Calibri"/>
          <w:b w:val="0"/>
          <w:bCs w:val="0"/>
          <w:sz w:val="24"/>
          <w:szCs w:val="24"/>
        </w:rPr>
        <w:t xml:space="preserve">V primeru, da oseba iz prejšnjega odstavka opravlja študijske obveznosti na </w:t>
      </w:r>
      <w:r w:rsidRPr="005077D1">
        <w:rPr>
          <w:rFonts w:cs="Calibri"/>
          <w:sz w:val="24"/>
          <w:szCs w:val="24"/>
        </w:rPr>
        <w:t>Alma Mater</w:t>
      </w:r>
      <w:r w:rsidRPr="005077D1">
        <w:rPr>
          <w:rStyle w:val="Krepko"/>
          <w:rFonts w:cs="Calibri"/>
          <w:b w:val="0"/>
          <w:bCs w:val="0"/>
          <w:sz w:val="24"/>
          <w:szCs w:val="24"/>
        </w:rPr>
        <w:t xml:space="preserve">, plačuje posamezne storitve po ceniku Alma Mater. </w:t>
      </w:r>
    </w:p>
    <w:p w14:paraId="6DF1436B" w14:textId="77777777" w:rsidR="00093F4E" w:rsidRPr="005077D1" w:rsidRDefault="00093F4E" w:rsidP="00093F4E">
      <w:pPr>
        <w:spacing w:after="0" w:line="240" w:lineRule="auto"/>
        <w:jc w:val="both"/>
        <w:rPr>
          <w:rStyle w:val="Krepko"/>
          <w:rFonts w:cs="Calibri"/>
          <w:b w:val="0"/>
          <w:bCs w:val="0"/>
          <w:sz w:val="24"/>
          <w:szCs w:val="24"/>
        </w:rPr>
      </w:pPr>
    </w:p>
    <w:p w14:paraId="5BB4647E" w14:textId="77777777" w:rsidR="00093F4E" w:rsidRPr="005077D1" w:rsidRDefault="00093F4E" w:rsidP="00093F4E">
      <w:pPr>
        <w:spacing w:after="0" w:line="240" w:lineRule="auto"/>
        <w:jc w:val="both"/>
        <w:rPr>
          <w:rFonts w:cs="Calibri"/>
          <w:b/>
          <w:bCs/>
          <w:sz w:val="24"/>
          <w:szCs w:val="24"/>
        </w:rPr>
      </w:pPr>
      <w:r w:rsidRPr="005077D1">
        <w:rPr>
          <w:rStyle w:val="Krepko"/>
          <w:rFonts w:cs="Calibri"/>
          <w:b w:val="0"/>
          <w:bCs w:val="0"/>
          <w:sz w:val="24"/>
          <w:szCs w:val="24"/>
        </w:rPr>
        <w:lastRenderedPageBreak/>
        <w:t xml:space="preserve">V primeru, da oseba brez statusa študenta, še ni poslušala predavanj in opravila vseh predpisanih študijskih obveznosti (klinične vaje ali drugo) na </w:t>
      </w:r>
      <w:r w:rsidRPr="005077D1">
        <w:rPr>
          <w:rFonts w:cs="Calibri"/>
          <w:sz w:val="24"/>
          <w:szCs w:val="24"/>
        </w:rPr>
        <w:t>Alma Mater</w:t>
      </w:r>
      <w:r w:rsidRPr="005077D1">
        <w:rPr>
          <w:rStyle w:val="Krepko"/>
          <w:rFonts w:cs="Calibri"/>
          <w:b w:val="0"/>
          <w:bCs w:val="0"/>
          <w:sz w:val="24"/>
          <w:szCs w:val="24"/>
        </w:rPr>
        <w:t>, mora izvesti vse obveznosti pri predmetu, pri čemer se cena izvedbe predmeta z izpitom obračuna tako, da se šolnina letnika deli z 60 KT in pomnoži s številom KT predmeta</w:t>
      </w:r>
      <w:r w:rsidRPr="005077D1">
        <w:rPr>
          <w:rStyle w:val="Krepko"/>
          <w:rFonts w:cs="Calibri"/>
          <w:sz w:val="24"/>
          <w:szCs w:val="24"/>
        </w:rPr>
        <w:t xml:space="preserve">. </w:t>
      </w:r>
      <w:r w:rsidRPr="005077D1">
        <w:rPr>
          <w:rFonts w:cs="Calibri"/>
          <w:sz w:val="24"/>
          <w:szCs w:val="24"/>
        </w:rPr>
        <w:t>V kolikor je predmet sestavljen iz več delov ali kolokvijev, se opravljanje obveznosti zaračuna za vsak del posebej po KT.</w:t>
      </w:r>
      <w:r w:rsidRPr="005077D1">
        <w:rPr>
          <w:rFonts w:cs="Calibri"/>
          <w:b/>
          <w:bCs/>
          <w:sz w:val="24"/>
          <w:szCs w:val="24"/>
        </w:rPr>
        <w:t xml:space="preserve"> </w:t>
      </w:r>
    </w:p>
    <w:p w14:paraId="32802318" w14:textId="77777777" w:rsidR="00093F4E" w:rsidRPr="00AD20D8" w:rsidRDefault="00093F4E" w:rsidP="00093F4E">
      <w:pPr>
        <w:spacing w:after="0" w:line="240" w:lineRule="auto"/>
        <w:jc w:val="both"/>
        <w:rPr>
          <w:rFonts w:cs="Calibri"/>
          <w:bCs/>
          <w:sz w:val="24"/>
          <w:szCs w:val="24"/>
        </w:rPr>
      </w:pPr>
    </w:p>
    <w:p w14:paraId="78CF2A14" w14:textId="77777777" w:rsidR="00093F4E" w:rsidRPr="00AD20D8" w:rsidRDefault="00093F4E" w:rsidP="00093F4E">
      <w:pPr>
        <w:spacing w:after="0" w:line="240" w:lineRule="auto"/>
        <w:jc w:val="both"/>
        <w:rPr>
          <w:rStyle w:val="Krepko"/>
          <w:rFonts w:cs="Calibri"/>
          <w:b w:val="0"/>
          <w:sz w:val="24"/>
          <w:szCs w:val="24"/>
        </w:rPr>
      </w:pPr>
      <w:r w:rsidRPr="00AD20D8">
        <w:rPr>
          <w:rFonts w:cs="Calibri"/>
          <w:sz w:val="24"/>
          <w:szCs w:val="24"/>
        </w:rPr>
        <w:t xml:space="preserve">V sklopu posameznega plačila opravljanja študijskih obveznosti po KT ima kandidat vključeno opravljanje vaj, predavanj in vseh ostalih obveznosti pri predmetu in dva pristopa k izpitu/delnemu izpitu/kolokviju, če le teh še ni izkoristil in če organizacija študija to omogoča. Sicer plača vsak tretji in nadaljnji pristop k izpitu/delnemu izpitu/kolokviju v skladu s cenikom Alma Mater.  V kolikor gre za komisijski pristop k izpitu, se komisijski pristop plača posebej po ceniku Alma Mater. </w:t>
      </w:r>
    </w:p>
    <w:p w14:paraId="3E8E43B7" w14:textId="77777777" w:rsidR="00093F4E" w:rsidRPr="00AD20D8" w:rsidRDefault="00093F4E" w:rsidP="00093F4E">
      <w:pPr>
        <w:spacing w:after="0" w:line="240" w:lineRule="auto"/>
        <w:jc w:val="both"/>
        <w:rPr>
          <w:rStyle w:val="Krepko"/>
          <w:rFonts w:cs="Calibri"/>
          <w:sz w:val="24"/>
          <w:szCs w:val="24"/>
        </w:rPr>
      </w:pPr>
    </w:p>
    <w:p w14:paraId="72C8A675" w14:textId="77777777" w:rsidR="00093F4E" w:rsidRPr="005077D1" w:rsidRDefault="00093F4E" w:rsidP="00093F4E">
      <w:pPr>
        <w:spacing w:after="0" w:line="240" w:lineRule="auto"/>
        <w:jc w:val="both"/>
        <w:rPr>
          <w:rStyle w:val="Krepko"/>
          <w:rFonts w:cs="Calibri"/>
          <w:b w:val="0"/>
          <w:bCs w:val="0"/>
          <w:sz w:val="24"/>
          <w:szCs w:val="24"/>
        </w:rPr>
      </w:pPr>
      <w:r w:rsidRPr="005077D1">
        <w:rPr>
          <w:rStyle w:val="Krepko"/>
          <w:rFonts w:cs="Calibri"/>
          <w:b w:val="0"/>
          <w:bCs w:val="0"/>
          <w:sz w:val="24"/>
          <w:szCs w:val="24"/>
        </w:rPr>
        <w:t xml:space="preserve">V kolikor želi študent brez statusa opravljati klinično/praktično usposabljanje, mora o tem obvestiti Referat za študijske zadeve vsaj 3 tedne pred pričetkom prakse. Le to se zaračuna v skladu s cenikom Alma Mater. Račun mora biti poravnan vsaj 3 dni pred pričetkom opravljanja prakse. </w:t>
      </w:r>
    </w:p>
    <w:p w14:paraId="16A6D4B0" w14:textId="77777777" w:rsidR="00093F4E" w:rsidRPr="00AD20D8" w:rsidRDefault="00093F4E" w:rsidP="00093F4E">
      <w:pPr>
        <w:spacing w:after="0" w:line="240" w:lineRule="auto"/>
        <w:jc w:val="both"/>
        <w:rPr>
          <w:rStyle w:val="Krepko"/>
          <w:rFonts w:cs="Calibri"/>
          <w:sz w:val="24"/>
          <w:szCs w:val="24"/>
        </w:rPr>
      </w:pPr>
    </w:p>
    <w:p w14:paraId="193A12EC" w14:textId="77777777" w:rsidR="00093F4E" w:rsidRPr="00AD20D8" w:rsidRDefault="00093F4E" w:rsidP="00093F4E">
      <w:pPr>
        <w:spacing w:after="0" w:line="240" w:lineRule="auto"/>
        <w:jc w:val="both"/>
        <w:rPr>
          <w:rStyle w:val="Krepko"/>
          <w:rFonts w:cs="Calibri"/>
          <w:sz w:val="24"/>
          <w:szCs w:val="24"/>
        </w:rPr>
      </w:pPr>
      <w:r w:rsidRPr="00AD20D8">
        <w:rPr>
          <w:rStyle w:val="Krepko"/>
          <w:rFonts w:cs="Calibri"/>
          <w:sz w:val="24"/>
          <w:szCs w:val="24"/>
        </w:rPr>
        <w:t>X</w:t>
      </w:r>
      <w:r>
        <w:rPr>
          <w:rStyle w:val="Krepko"/>
          <w:rFonts w:cs="Calibri"/>
          <w:sz w:val="24"/>
          <w:szCs w:val="24"/>
        </w:rPr>
        <w:t>I</w:t>
      </w:r>
      <w:r w:rsidRPr="00AD20D8">
        <w:rPr>
          <w:rStyle w:val="Krepko"/>
          <w:rFonts w:cs="Calibri"/>
          <w:sz w:val="24"/>
          <w:szCs w:val="24"/>
        </w:rPr>
        <w:t xml:space="preserve">. Izdaja potrdil </w:t>
      </w:r>
    </w:p>
    <w:p w14:paraId="63F496F0" w14:textId="77777777" w:rsidR="00093F4E" w:rsidRPr="00AD20D8" w:rsidRDefault="00093F4E" w:rsidP="00093F4E">
      <w:pPr>
        <w:spacing w:after="0" w:line="240" w:lineRule="auto"/>
        <w:jc w:val="both"/>
        <w:rPr>
          <w:rStyle w:val="Krepko"/>
          <w:rFonts w:cs="Calibri"/>
          <w:sz w:val="24"/>
          <w:szCs w:val="24"/>
        </w:rPr>
      </w:pPr>
    </w:p>
    <w:p w14:paraId="394F5FA9" w14:textId="0337E552" w:rsidR="00093F4E" w:rsidRDefault="00093F4E" w:rsidP="00093F4E">
      <w:pPr>
        <w:spacing w:after="0" w:line="240" w:lineRule="auto"/>
        <w:jc w:val="center"/>
        <w:rPr>
          <w:rStyle w:val="Krepko"/>
          <w:rFonts w:cs="Calibri"/>
          <w:sz w:val="24"/>
          <w:szCs w:val="24"/>
        </w:rPr>
      </w:pPr>
      <w:r>
        <w:rPr>
          <w:rStyle w:val="Krepko"/>
          <w:rFonts w:cs="Calibri"/>
          <w:sz w:val="24"/>
          <w:szCs w:val="24"/>
        </w:rPr>
        <w:t>3</w:t>
      </w:r>
      <w:r w:rsidR="007955EF">
        <w:rPr>
          <w:rStyle w:val="Krepko"/>
          <w:rFonts w:cs="Calibri"/>
          <w:sz w:val="24"/>
          <w:szCs w:val="24"/>
        </w:rPr>
        <w:t>5</w:t>
      </w:r>
      <w:r w:rsidRPr="00AD20D8">
        <w:rPr>
          <w:rStyle w:val="Krepko"/>
          <w:rFonts w:cs="Calibri"/>
          <w:sz w:val="24"/>
          <w:szCs w:val="24"/>
        </w:rPr>
        <w:t>. člen</w:t>
      </w:r>
    </w:p>
    <w:p w14:paraId="3515B481" w14:textId="77777777" w:rsidR="00093F4E" w:rsidRPr="00AD20D8" w:rsidRDefault="00093F4E" w:rsidP="00093F4E">
      <w:pPr>
        <w:spacing w:after="0" w:line="240" w:lineRule="auto"/>
        <w:jc w:val="center"/>
        <w:rPr>
          <w:rStyle w:val="Krepko"/>
          <w:rFonts w:cs="Calibri"/>
          <w:sz w:val="24"/>
          <w:szCs w:val="24"/>
        </w:rPr>
      </w:pPr>
      <w:r>
        <w:rPr>
          <w:rStyle w:val="Krepko"/>
          <w:rFonts w:cs="Calibri"/>
          <w:sz w:val="24"/>
          <w:szCs w:val="24"/>
        </w:rPr>
        <w:t>(potrdila za osebe brez statusa)</w:t>
      </w:r>
    </w:p>
    <w:p w14:paraId="1CBA981A" w14:textId="77777777" w:rsidR="00093F4E" w:rsidRDefault="00093F4E" w:rsidP="00093F4E">
      <w:pPr>
        <w:spacing w:after="0" w:line="240" w:lineRule="auto"/>
        <w:jc w:val="both"/>
        <w:rPr>
          <w:rStyle w:val="Krepko"/>
          <w:rFonts w:cs="Calibri"/>
          <w:sz w:val="24"/>
          <w:szCs w:val="24"/>
        </w:rPr>
      </w:pPr>
    </w:p>
    <w:p w14:paraId="3D69CBC0" w14:textId="77777777" w:rsidR="00093F4E" w:rsidRPr="00A31AF6" w:rsidRDefault="00093F4E" w:rsidP="00093F4E">
      <w:pPr>
        <w:spacing w:after="0" w:line="240" w:lineRule="auto"/>
        <w:jc w:val="both"/>
        <w:rPr>
          <w:rStyle w:val="Krepko"/>
          <w:rFonts w:cs="Calibri"/>
          <w:b w:val="0"/>
          <w:bCs w:val="0"/>
          <w:sz w:val="24"/>
          <w:szCs w:val="24"/>
        </w:rPr>
      </w:pPr>
      <w:r w:rsidRPr="00A31AF6">
        <w:rPr>
          <w:rStyle w:val="Krepko"/>
          <w:rFonts w:cs="Calibri"/>
          <w:b w:val="0"/>
          <w:bCs w:val="0"/>
          <w:sz w:val="24"/>
          <w:szCs w:val="24"/>
        </w:rPr>
        <w:t xml:space="preserve">Za študente brez statusa se zaračunajo v skladu s Cenikom Alma Mater naslednja potrdila: </w:t>
      </w:r>
    </w:p>
    <w:p w14:paraId="1EBA6855" w14:textId="77777777" w:rsidR="00093F4E" w:rsidRPr="00A31AF6" w:rsidRDefault="00093F4E" w:rsidP="00093F4E">
      <w:pPr>
        <w:pStyle w:val="Odstavekseznama"/>
        <w:numPr>
          <w:ilvl w:val="1"/>
          <w:numId w:val="3"/>
        </w:numPr>
        <w:spacing w:after="0" w:line="240" w:lineRule="auto"/>
        <w:jc w:val="both"/>
        <w:rPr>
          <w:rFonts w:cs="Calibri"/>
          <w:b/>
          <w:bCs/>
          <w:sz w:val="24"/>
          <w:szCs w:val="24"/>
        </w:rPr>
      </w:pPr>
      <w:r w:rsidRPr="00A31AF6">
        <w:rPr>
          <w:rFonts w:cs="Calibri"/>
          <w:sz w:val="24"/>
          <w:szCs w:val="24"/>
        </w:rPr>
        <w:t>Izdaja potrdila o opravljenih izpitih oziroma o doseženi povprečni oceni</w:t>
      </w:r>
    </w:p>
    <w:p w14:paraId="704147B6" w14:textId="77777777" w:rsidR="00093F4E" w:rsidRPr="00A31AF6" w:rsidRDefault="00093F4E" w:rsidP="00093F4E">
      <w:pPr>
        <w:pStyle w:val="Odstavekseznama"/>
        <w:numPr>
          <w:ilvl w:val="1"/>
          <w:numId w:val="3"/>
        </w:numPr>
        <w:spacing w:after="0" w:line="240" w:lineRule="auto"/>
        <w:jc w:val="both"/>
        <w:rPr>
          <w:rFonts w:cs="Calibri"/>
          <w:b/>
          <w:bCs/>
          <w:sz w:val="24"/>
          <w:szCs w:val="24"/>
        </w:rPr>
      </w:pPr>
      <w:r w:rsidRPr="00A31AF6">
        <w:rPr>
          <w:rFonts w:cs="Calibri"/>
          <w:sz w:val="24"/>
          <w:szCs w:val="24"/>
        </w:rPr>
        <w:t>Izdaja potrdila o vpisu</w:t>
      </w:r>
    </w:p>
    <w:p w14:paraId="13691239" w14:textId="77777777" w:rsidR="00093F4E" w:rsidRPr="00A31AF6" w:rsidRDefault="00093F4E" w:rsidP="00093F4E">
      <w:pPr>
        <w:pStyle w:val="Odstavekseznama"/>
        <w:numPr>
          <w:ilvl w:val="1"/>
          <w:numId w:val="3"/>
        </w:numPr>
        <w:spacing w:after="0" w:line="240" w:lineRule="auto"/>
        <w:jc w:val="both"/>
        <w:rPr>
          <w:rFonts w:cs="Calibri"/>
          <w:b/>
          <w:bCs/>
          <w:sz w:val="24"/>
          <w:szCs w:val="24"/>
        </w:rPr>
      </w:pPr>
      <w:r w:rsidRPr="00A31AF6">
        <w:rPr>
          <w:rFonts w:cs="Calibri"/>
          <w:sz w:val="24"/>
          <w:szCs w:val="24"/>
        </w:rPr>
        <w:t>Izdaja izpisnice, podpisana s strani predsednika Alma Mater</w:t>
      </w:r>
    </w:p>
    <w:p w14:paraId="40ECC6FC" w14:textId="77777777" w:rsidR="00093F4E" w:rsidRPr="00A31AF6" w:rsidRDefault="00093F4E" w:rsidP="00093F4E">
      <w:pPr>
        <w:pStyle w:val="Odstavekseznama"/>
        <w:numPr>
          <w:ilvl w:val="1"/>
          <w:numId w:val="3"/>
        </w:numPr>
        <w:spacing w:after="0" w:line="240" w:lineRule="auto"/>
        <w:jc w:val="both"/>
        <w:rPr>
          <w:rFonts w:cs="Calibri"/>
          <w:b/>
          <w:bCs/>
          <w:sz w:val="24"/>
          <w:szCs w:val="24"/>
        </w:rPr>
      </w:pPr>
      <w:r w:rsidRPr="00A31AF6">
        <w:rPr>
          <w:rFonts w:cs="Calibri"/>
          <w:sz w:val="24"/>
          <w:szCs w:val="24"/>
        </w:rPr>
        <w:t>Izdaja drugih potrdil v skladu s Pravilnikom o prispevkih</w:t>
      </w:r>
    </w:p>
    <w:p w14:paraId="569A86D0" w14:textId="77777777" w:rsidR="00093F4E" w:rsidRPr="00A31AF6" w:rsidRDefault="00093F4E" w:rsidP="00093F4E">
      <w:pPr>
        <w:pStyle w:val="Odstavekseznama"/>
        <w:numPr>
          <w:ilvl w:val="1"/>
          <w:numId w:val="3"/>
        </w:numPr>
        <w:spacing w:after="0" w:line="240" w:lineRule="auto"/>
        <w:jc w:val="both"/>
        <w:rPr>
          <w:rFonts w:cs="Calibri"/>
          <w:b/>
          <w:bCs/>
          <w:sz w:val="24"/>
          <w:szCs w:val="24"/>
        </w:rPr>
      </w:pPr>
      <w:r w:rsidRPr="00A31AF6">
        <w:rPr>
          <w:rFonts w:cs="Calibri"/>
          <w:sz w:val="24"/>
          <w:szCs w:val="24"/>
        </w:rPr>
        <w:t>Izdaja drugih potrdil v tujem jeziku v skladu s Pravilnikom o prispevkih</w:t>
      </w:r>
    </w:p>
    <w:p w14:paraId="0132CE88" w14:textId="77777777" w:rsidR="00093F4E" w:rsidRPr="00AD20D8" w:rsidRDefault="00093F4E" w:rsidP="00093F4E">
      <w:pPr>
        <w:spacing w:after="0" w:line="240" w:lineRule="auto"/>
        <w:jc w:val="both"/>
        <w:rPr>
          <w:rStyle w:val="Krepko"/>
          <w:rFonts w:cs="Calibri"/>
          <w:sz w:val="24"/>
          <w:szCs w:val="24"/>
        </w:rPr>
      </w:pPr>
    </w:p>
    <w:p w14:paraId="1529D947" w14:textId="77777777" w:rsidR="00093F4E" w:rsidRPr="00A31AF6" w:rsidRDefault="00093F4E" w:rsidP="00093F4E">
      <w:pPr>
        <w:spacing w:after="0" w:line="240" w:lineRule="auto"/>
        <w:jc w:val="both"/>
        <w:rPr>
          <w:rStyle w:val="Krepko"/>
          <w:rFonts w:cs="Calibri"/>
          <w:b w:val="0"/>
          <w:bCs w:val="0"/>
          <w:sz w:val="24"/>
          <w:szCs w:val="24"/>
        </w:rPr>
      </w:pPr>
      <w:r w:rsidRPr="00A31AF6">
        <w:rPr>
          <w:rStyle w:val="Krepko"/>
          <w:rFonts w:cs="Calibri"/>
          <w:b w:val="0"/>
          <w:bCs w:val="0"/>
          <w:sz w:val="24"/>
          <w:szCs w:val="24"/>
        </w:rPr>
        <w:t xml:space="preserve">Strokovne službe izdajo želeno potrdilo v roku 7 dni od prejema potrdila o plačilu. Račun se izstavi v roku 3 dneh od prošnje študenta. V primeru priprave nestandardiziranega potrdila, se lahko čas za pripravo potrdila podaljša na 14 dni od prejema potrdila o plačilu. </w:t>
      </w:r>
    </w:p>
    <w:p w14:paraId="0181302C" w14:textId="77777777" w:rsidR="00093F4E" w:rsidRPr="00AD20D8" w:rsidRDefault="00093F4E" w:rsidP="00093F4E">
      <w:pPr>
        <w:spacing w:after="0" w:line="240" w:lineRule="auto"/>
        <w:jc w:val="both"/>
        <w:rPr>
          <w:rStyle w:val="Krepko"/>
          <w:rFonts w:cs="Calibri"/>
          <w:b w:val="0"/>
          <w:sz w:val="24"/>
          <w:szCs w:val="24"/>
        </w:rPr>
      </w:pPr>
    </w:p>
    <w:p w14:paraId="5421A984" w14:textId="77777777" w:rsidR="00093F4E" w:rsidRPr="00A31AF6" w:rsidRDefault="00093F4E" w:rsidP="00093F4E">
      <w:pPr>
        <w:spacing w:after="0" w:line="240" w:lineRule="auto"/>
        <w:jc w:val="both"/>
        <w:rPr>
          <w:rStyle w:val="Krepko"/>
          <w:rFonts w:cs="Calibri"/>
          <w:b w:val="0"/>
          <w:bCs w:val="0"/>
          <w:sz w:val="24"/>
          <w:szCs w:val="24"/>
        </w:rPr>
      </w:pPr>
      <w:r w:rsidRPr="00A31AF6">
        <w:rPr>
          <w:rStyle w:val="Krepko"/>
          <w:rFonts w:cs="Calibri"/>
          <w:b w:val="0"/>
          <w:bCs w:val="0"/>
          <w:sz w:val="24"/>
          <w:szCs w:val="24"/>
        </w:rPr>
        <w:t xml:space="preserve">Ne glede na status študenta, se v skladu s cenikom Alma Mater zaračuna izdaja naslednjih potrdil: </w:t>
      </w:r>
    </w:p>
    <w:p w14:paraId="2A70FE84" w14:textId="77777777" w:rsidR="00093F4E" w:rsidRPr="00A31AF6" w:rsidRDefault="00093F4E" w:rsidP="00093F4E">
      <w:pPr>
        <w:pStyle w:val="Odstavekseznama"/>
        <w:numPr>
          <w:ilvl w:val="1"/>
          <w:numId w:val="3"/>
        </w:numPr>
        <w:spacing w:after="0" w:line="240" w:lineRule="auto"/>
        <w:jc w:val="both"/>
        <w:rPr>
          <w:rFonts w:cs="Calibri"/>
          <w:bCs/>
          <w:sz w:val="24"/>
          <w:szCs w:val="24"/>
        </w:rPr>
      </w:pPr>
      <w:r w:rsidRPr="00A31AF6">
        <w:rPr>
          <w:rFonts w:cs="Calibri"/>
          <w:sz w:val="24"/>
          <w:szCs w:val="24"/>
        </w:rPr>
        <w:t>Izdaja potrdila o verodostojnosti izdanih dokumentov, podpisano s strani predsednika Alma Mater</w:t>
      </w:r>
    </w:p>
    <w:p w14:paraId="4BE0D536" w14:textId="77777777" w:rsidR="00093F4E" w:rsidRPr="00A31AF6" w:rsidRDefault="00093F4E" w:rsidP="00093F4E">
      <w:pPr>
        <w:pStyle w:val="Odstavekseznama"/>
        <w:numPr>
          <w:ilvl w:val="1"/>
          <w:numId w:val="3"/>
        </w:numPr>
        <w:spacing w:after="0" w:line="240" w:lineRule="auto"/>
        <w:jc w:val="both"/>
        <w:rPr>
          <w:rFonts w:cs="Calibri"/>
          <w:bCs/>
          <w:sz w:val="24"/>
          <w:szCs w:val="24"/>
        </w:rPr>
      </w:pPr>
      <w:r w:rsidRPr="00A31AF6">
        <w:rPr>
          <w:rFonts w:cs="Calibri"/>
          <w:sz w:val="24"/>
          <w:szCs w:val="24"/>
        </w:rPr>
        <w:t>Izdaja potrjenega učnega načrta</w:t>
      </w:r>
    </w:p>
    <w:p w14:paraId="0B60487F" w14:textId="77777777" w:rsidR="00093F4E" w:rsidRPr="00AD20D8" w:rsidRDefault="00093F4E" w:rsidP="00093F4E">
      <w:pPr>
        <w:spacing w:after="0" w:line="240" w:lineRule="auto"/>
        <w:jc w:val="both"/>
        <w:rPr>
          <w:rStyle w:val="Krepko"/>
          <w:rFonts w:cs="Calibri"/>
          <w:b w:val="0"/>
          <w:sz w:val="24"/>
          <w:szCs w:val="24"/>
        </w:rPr>
      </w:pPr>
    </w:p>
    <w:p w14:paraId="07C9D561" w14:textId="77777777" w:rsidR="00093F4E" w:rsidRDefault="00093F4E" w:rsidP="00093F4E">
      <w:pPr>
        <w:spacing w:after="0" w:line="240" w:lineRule="auto"/>
        <w:jc w:val="both"/>
        <w:rPr>
          <w:rStyle w:val="Krepko"/>
          <w:rFonts w:cs="Calibri"/>
          <w:b w:val="0"/>
          <w:bCs w:val="0"/>
          <w:sz w:val="24"/>
          <w:szCs w:val="24"/>
        </w:rPr>
      </w:pPr>
      <w:r w:rsidRPr="00A31AF6">
        <w:rPr>
          <w:rStyle w:val="Krepko"/>
          <w:rFonts w:cs="Calibri"/>
          <w:b w:val="0"/>
          <w:bCs w:val="0"/>
          <w:sz w:val="24"/>
          <w:szCs w:val="24"/>
        </w:rPr>
        <w:t xml:space="preserve">Strokovne službe izdajo želeno potrdilo v roku 7 dni od prejema potrdila o plačilu. Račun se izstavi v roku 3 dneh od prošnje študenta. </w:t>
      </w:r>
    </w:p>
    <w:p w14:paraId="650BA847" w14:textId="77777777" w:rsidR="00093F4E" w:rsidRDefault="00093F4E" w:rsidP="00093F4E">
      <w:pPr>
        <w:spacing w:after="0" w:line="240" w:lineRule="auto"/>
        <w:jc w:val="both"/>
        <w:rPr>
          <w:rStyle w:val="Krepko"/>
          <w:rFonts w:cs="Calibri"/>
          <w:b w:val="0"/>
          <w:bCs w:val="0"/>
          <w:sz w:val="24"/>
          <w:szCs w:val="24"/>
        </w:rPr>
      </w:pPr>
    </w:p>
    <w:p w14:paraId="0B4394EC" w14:textId="77777777" w:rsidR="00093F4E" w:rsidRPr="00CF625C" w:rsidRDefault="00093F4E" w:rsidP="00093F4E">
      <w:pPr>
        <w:spacing w:after="0" w:line="240" w:lineRule="auto"/>
        <w:jc w:val="both"/>
        <w:rPr>
          <w:rStyle w:val="Krepko"/>
          <w:rFonts w:cs="Calibri"/>
          <w:b w:val="0"/>
          <w:bCs w:val="0"/>
          <w:sz w:val="24"/>
          <w:szCs w:val="24"/>
        </w:rPr>
      </w:pPr>
      <w:r w:rsidRPr="00CF625C">
        <w:rPr>
          <w:rStyle w:val="Krepko"/>
          <w:rFonts w:cs="Calibri"/>
          <w:b w:val="0"/>
          <w:bCs w:val="0"/>
          <w:sz w:val="24"/>
          <w:szCs w:val="24"/>
        </w:rPr>
        <w:t xml:space="preserve">Potrdila se izdajo v primeru, da ima študent poravnane vse študijske obveznosti. </w:t>
      </w:r>
    </w:p>
    <w:p w14:paraId="3AB4CF24" w14:textId="77777777" w:rsidR="00093F4E" w:rsidRDefault="00093F4E" w:rsidP="00093F4E">
      <w:pPr>
        <w:spacing w:after="0" w:line="240" w:lineRule="auto"/>
        <w:jc w:val="both"/>
        <w:rPr>
          <w:rStyle w:val="Krepko"/>
          <w:rFonts w:cs="Calibri"/>
          <w:sz w:val="24"/>
          <w:szCs w:val="24"/>
        </w:rPr>
      </w:pPr>
    </w:p>
    <w:p w14:paraId="3E45642D" w14:textId="77777777" w:rsidR="00370A77" w:rsidRDefault="00370A77" w:rsidP="00093F4E">
      <w:pPr>
        <w:spacing w:after="0" w:line="240" w:lineRule="auto"/>
        <w:jc w:val="both"/>
        <w:rPr>
          <w:rStyle w:val="Krepko"/>
          <w:rFonts w:cs="Calibri"/>
          <w:sz w:val="24"/>
          <w:szCs w:val="24"/>
        </w:rPr>
      </w:pPr>
    </w:p>
    <w:p w14:paraId="137F5138" w14:textId="77777777" w:rsidR="00370A77" w:rsidRPr="00AD20D8" w:rsidRDefault="00370A77" w:rsidP="00093F4E">
      <w:pPr>
        <w:spacing w:after="0" w:line="240" w:lineRule="auto"/>
        <w:jc w:val="both"/>
        <w:rPr>
          <w:rStyle w:val="Krepko"/>
          <w:rFonts w:cs="Calibri"/>
          <w:sz w:val="24"/>
          <w:szCs w:val="24"/>
        </w:rPr>
      </w:pPr>
    </w:p>
    <w:p w14:paraId="457B74C4" w14:textId="77777777" w:rsidR="00093F4E" w:rsidRPr="00AD20D8" w:rsidRDefault="00093F4E" w:rsidP="00093F4E">
      <w:pPr>
        <w:spacing w:after="0" w:line="240" w:lineRule="auto"/>
        <w:jc w:val="both"/>
        <w:rPr>
          <w:rFonts w:cs="Calibri"/>
          <w:sz w:val="24"/>
          <w:szCs w:val="24"/>
        </w:rPr>
      </w:pPr>
      <w:r w:rsidRPr="00AD20D8">
        <w:rPr>
          <w:rStyle w:val="Krepko"/>
          <w:rFonts w:cs="Calibri"/>
          <w:sz w:val="24"/>
          <w:szCs w:val="24"/>
        </w:rPr>
        <w:lastRenderedPageBreak/>
        <w:t>X</w:t>
      </w:r>
      <w:r>
        <w:rPr>
          <w:rStyle w:val="Krepko"/>
          <w:rFonts w:cs="Calibri"/>
          <w:sz w:val="24"/>
          <w:szCs w:val="24"/>
        </w:rPr>
        <w:t>II</w:t>
      </w:r>
      <w:r w:rsidRPr="00AD20D8">
        <w:rPr>
          <w:rStyle w:val="Krepko"/>
          <w:rFonts w:cs="Calibri"/>
          <w:sz w:val="24"/>
          <w:szCs w:val="24"/>
        </w:rPr>
        <w:t>. Postopek sprejemanja cenika</w:t>
      </w:r>
      <w:r w:rsidRPr="00AD20D8">
        <w:rPr>
          <w:rFonts w:cs="Calibri"/>
          <w:sz w:val="24"/>
          <w:szCs w:val="24"/>
        </w:rPr>
        <w:t xml:space="preserve"> </w:t>
      </w:r>
    </w:p>
    <w:p w14:paraId="2C3B5121" w14:textId="126537C9" w:rsidR="00093F4E" w:rsidRDefault="00093F4E" w:rsidP="00093F4E">
      <w:pPr>
        <w:spacing w:after="0" w:line="240" w:lineRule="auto"/>
        <w:jc w:val="center"/>
        <w:rPr>
          <w:rFonts w:cs="Calibri"/>
          <w:b/>
          <w:sz w:val="24"/>
          <w:szCs w:val="24"/>
        </w:rPr>
      </w:pPr>
      <w:r>
        <w:rPr>
          <w:rFonts w:cs="Calibri"/>
          <w:b/>
          <w:sz w:val="24"/>
          <w:szCs w:val="24"/>
        </w:rPr>
        <w:t>3</w:t>
      </w:r>
      <w:r w:rsidR="007955EF">
        <w:rPr>
          <w:rFonts w:cs="Calibri"/>
          <w:b/>
          <w:sz w:val="24"/>
          <w:szCs w:val="24"/>
        </w:rPr>
        <w:t>6</w:t>
      </w:r>
      <w:r w:rsidRPr="00AD20D8">
        <w:rPr>
          <w:rFonts w:cs="Calibri"/>
          <w:b/>
          <w:sz w:val="24"/>
          <w:szCs w:val="24"/>
        </w:rPr>
        <w:t>. člen</w:t>
      </w:r>
    </w:p>
    <w:p w14:paraId="7AA4353A" w14:textId="77777777" w:rsidR="00093F4E" w:rsidRPr="00AD20D8" w:rsidRDefault="00093F4E" w:rsidP="00093F4E">
      <w:pPr>
        <w:spacing w:after="0" w:line="240" w:lineRule="auto"/>
        <w:jc w:val="center"/>
        <w:rPr>
          <w:rFonts w:cs="Calibri"/>
          <w:b/>
          <w:sz w:val="24"/>
          <w:szCs w:val="24"/>
        </w:rPr>
      </w:pPr>
      <w:r>
        <w:rPr>
          <w:rFonts w:cs="Calibri"/>
          <w:b/>
          <w:sz w:val="24"/>
          <w:szCs w:val="24"/>
        </w:rPr>
        <w:t>(sprejemanje cenika)</w:t>
      </w:r>
    </w:p>
    <w:p w14:paraId="089AF4E6" w14:textId="77777777" w:rsidR="00093F4E" w:rsidRPr="00AD20D8" w:rsidRDefault="00093F4E" w:rsidP="00093F4E">
      <w:pPr>
        <w:spacing w:after="0" w:line="240" w:lineRule="auto"/>
        <w:jc w:val="both"/>
        <w:rPr>
          <w:rFonts w:cs="Calibri"/>
          <w:sz w:val="24"/>
          <w:szCs w:val="24"/>
        </w:rPr>
      </w:pPr>
    </w:p>
    <w:p w14:paraId="3BB1D4BA" w14:textId="77777777" w:rsidR="00093F4E" w:rsidRPr="00AD20D8" w:rsidRDefault="00093F4E" w:rsidP="00093F4E">
      <w:pPr>
        <w:spacing w:after="0" w:line="240" w:lineRule="auto"/>
        <w:jc w:val="both"/>
        <w:rPr>
          <w:rFonts w:cs="Calibri"/>
          <w:sz w:val="24"/>
          <w:szCs w:val="24"/>
        </w:rPr>
      </w:pPr>
      <w:r w:rsidRPr="00AD20D8">
        <w:rPr>
          <w:rFonts w:cs="Calibri"/>
          <w:sz w:val="24"/>
          <w:szCs w:val="24"/>
        </w:rPr>
        <w:t>Strokovne službe  Alma Mater pripravijo predloge za:</w:t>
      </w:r>
    </w:p>
    <w:p w14:paraId="303AADC0" w14:textId="77777777" w:rsidR="00093F4E" w:rsidRPr="00AD20D8" w:rsidRDefault="00093F4E" w:rsidP="00093F4E">
      <w:pPr>
        <w:numPr>
          <w:ilvl w:val="0"/>
          <w:numId w:val="7"/>
        </w:numPr>
        <w:tabs>
          <w:tab w:val="clear" w:pos="720"/>
          <w:tab w:val="num" w:pos="284"/>
        </w:tabs>
        <w:spacing w:after="0" w:line="240" w:lineRule="auto"/>
        <w:ind w:left="0" w:firstLine="0"/>
        <w:jc w:val="both"/>
        <w:rPr>
          <w:rFonts w:cs="Calibri"/>
          <w:sz w:val="24"/>
          <w:szCs w:val="24"/>
        </w:rPr>
      </w:pPr>
      <w:r w:rsidRPr="00AD20D8">
        <w:rPr>
          <w:rFonts w:cs="Calibri"/>
          <w:sz w:val="24"/>
          <w:szCs w:val="24"/>
        </w:rPr>
        <w:t xml:space="preserve">del cenika, ki se nanaša na vpisnine in druge prispevke, ter </w:t>
      </w:r>
    </w:p>
    <w:p w14:paraId="562871D8" w14:textId="77777777" w:rsidR="00093F4E" w:rsidRPr="00AD20D8" w:rsidRDefault="00093F4E" w:rsidP="00093F4E">
      <w:pPr>
        <w:numPr>
          <w:ilvl w:val="0"/>
          <w:numId w:val="7"/>
        </w:numPr>
        <w:tabs>
          <w:tab w:val="clear" w:pos="720"/>
          <w:tab w:val="num" w:pos="284"/>
        </w:tabs>
        <w:spacing w:after="0" w:line="240" w:lineRule="auto"/>
        <w:ind w:left="0" w:firstLine="0"/>
        <w:jc w:val="both"/>
        <w:rPr>
          <w:rFonts w:cs="Calibri"/>
          <w:sz w:val="24"/>
          <w:szCs w:val="24"/>
        </w:rPr>
      </w:pPr>
      <w:r w:rsidRPr="00AD20D8">
        <w:rPr>
          <w:rFonts w:cs="Calibri"/>
          <w:sz w:val="24"/>
          <w:szCs w:val="24"/>
        </w:rPr>
        <w:t>izhodišča za izračun šolnin</w:t>
      </w:r>
    </w:p>
    <w:p w14:paraId="68A4562A" w14:textId="77777777" w:rsidR="00093F4E" w:rsidRPr="00AD20D8" w:rsidRDefault="00093F4E" w:rsidP="00093F4E">
      <w:pPr>
        <w:spacing w:after="0" w:line="240" w:lineRule="auto"/>
        <w:jc w:val="both"/>
        <w:rPr>
          <w:rFonts w:cs="Calibri"/>
          <w:sz w:val="24"/>
          <w:szCs w:val="24"/>
        </w:rPr>
      </w:pPr>
      <w:r w:rsidRPr="00AD20D8">
        <w:rPr>
          <w:rFonts w:cs="Calibri"/>
          <w:sz w:val="24"/>
          <w:szCs w:val="24"/>
        </w:rPr>
        <w:t>in jih posredujejo predsedniku Alma Mater ter Upravnemu odboru Alma Mater.</w:t>
      </w:r>
    </w:p>
    <w:p w14:paraId="038A7C47" w14:textId="77777777" w:rsidR="00093F4E" w:rsidRPr="00AD20D8" w:rsidRDefault="00093F4E" w:rsidP="00093F4E">
      <w:pPr>
        <w:spacing w:after="0" w:line="240" w:lineRule="auto"/>
        <w:jc w:val="both"/>
        <w:rPr>
          <w:rFonts w:cs="Calibri"/>
          <w:sz w:val="24"/>
          <w:szCs w:val="24"/>
        </w:rPr>
      </w:pPr>
    </w:p>
    <w:p w14:paraId="72CE5C4C"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Upravni odbor Alma Mater potrdi celoten cenik za naslednje študijsko leto. </w:t>
      </w:r>
    </w:p>
    <w:p w14:paraId="71B7CBC3" w14:textId="77777777" w:rsidR="00093F4E" w:rsidRPr="00AD20D8" w:rsidRDefault="00093F4E" w:rsidP="00093F4E">
      <w:pPr>
        <w:spacing w:after="0" w:line="240" w:lineRule="auto"/>
        <w:jc w:val="both"/>
        <w:rPr>
          <w:rFonts w:cs="Calibri"/>
          <w:sz w:val="24"/>
          <w:szCs w:val="24"/>
        </w:rPr>
      </w:pPr>
    </w:p>
    <w:p w14:paraId="3310F74B" w14:textId="77777777" w:rsidR="00093F4E" w:rsidRPr="00AD20D8" w:rsidRDefault="00093F4E" w:rsidP="00093F4E">
      <w:pPr>
        <w:spacing w:after="0" w:line="240" w:lineRule="auto"/>
        <w:jc w:val="both"/>
        <w:rPr>
          <w:rFonts w:cs="Calibri"/>
          <w:sz w:val="24"/>
          <w:szCs w:val="24"/>
        </w:rPr>
      </w:pPr>
    </w:p>
    <w:p w14:paraId="2CEBD10A"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V kolikor Upravni odbor ne sprejme cenika, velja cenik prejšnjega šolskega leta. </w:t>
      </w:r>
    </w:p>
    <w:p w14:paraId="6DBF2979" w14:textId="77777777" w:rsidR="00093F4E" w:rsidRPr="00AD20D8" w:rsidRDefault="00093F4E" w:rsidP="00093F4E">
      <w:pPr>
        <w:spacing w:after="0" w:line="240" w:lineRule="auto"/>
        <w:jc w:val="center"/>
        <w:rPr>
          <w:rFonts w:cs="Calibri"/>
          <w:sz w:val="24"/>
          <w:szCs w:val="24"/>
        </w:rPr>
      </w:pPr>
    </w:p>
    <w:p w14:paraId="59A6F3AD" w14:textId="5019C7F4" w:rsidR="00093F4E" w:rsidRDefault="00093F4E" w:rsidP="00093F4E">
      <w:pPr>
        <w:spacing w:after="0" w:line="240" w:lineRule="auto"/>
        <w:jc w:val="center"/>
        <w:rPr>
          <w:rFonts w:cs="Calibri"/>
          <w:b/>
          <w:sz w:val="24"/>
          <w:szCs w:val="24"/>
        </w:rPr>
      </w:pPr>
      <w:r>
        <w:rPr>
          <w:rFonts w:cs="Calibri"/>
          <w:b/>
          <w:sz w:val="24"/>
          <w:szCs w:val="24"/>
        </w:rPr>
        <w:t>3</w:t>
      </w:r>
      <w:r w:rsidR="007955EF">
        <w:rPr>
          <w:rFonts w:cs="Calibri"/>
          <w:b/>
          <w:sz w:val="24"/>
          <w:szCs w:val="24"/>
        </w:rPr>
        <w:t>7</w:t>
      </w:r>
      <w:r w:rsidRPr="00AD20D8">
        <w:rPr>
          <w:rFonts w:cs="Calibri"/>
          <w:b/>
          <w:sz w:val="24"/>
          <w:szCs w:val="24"/>
        </w:rPr>
        <w:t>. člen</w:t>
      </w:r>
    </w:p>
    <w:p w14:paraId="74DF2343" w14:textId="77777777" w:rsidR="00093F4E" w:rsidRPr="00AD20D8" w:rsidRDefault="00093F4E" w:rsidP="00093F4E">
      <w:pPr>
        <w:spacing w:after="0" w:line="240" w:lineRule="auto"/>
        <w:jc w:val="center"/>
        <w:rPr>
          <w:rFonts w:cs="Calibri"/>
          <w:b/>
          <w:sz w:val="24"/>
          <w:szCs w:val="24"/>
        </w:rPr>
      </w:pPr>
      <w:r>
        <w:rPr>
          <w:rFonts w:cs="Calibri"/>
          <w:b/>
          <w:sz w:val="24"/>
          <w:szCs w:val="24"/>
        </w:rPr>
        <w:t>(objava cenika)</w:t>
      </w:r>
    </w:p>
    <w:p w14:paraId="2F58C55D" w14:textId="77777777" w:rsidR="00093F4E" w:rsidRPr="00AD20D8" w:rsidRDefault="00093F4E" w:rsidP="00093F4E">
      <w:pPr>
        <w:spacing w:after="0" w:line="240" w:lineRule="auto"/>
        <w:jc w:val="both"/>
        <w:rPr>
          <w:rFonts w:cs="Calibri"/>
          <w:sz w:val="24"/>
          <w:szCs w:val="24"/>
        </w:rPr>
      </w:pPr>
    </w:p>
    <w:p w14:paraId="7B985CB8"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Potrjen cenik, ki ga podpiše predsednik Upravnega odbora se objavi na spletni strani Alma Mater.  </w:t>
      </w:r>
    </w:p>
    <w:p w14:paraId="1F29FA2E" w14:textId="77777777" w:rsidR="00093F4E" w:rsidRPr="00AD20D8" w:rsidRDefault="00093F4E" w:rsidP="00093F4E">
      <w:pPr>
        <w:spacing w:after="0" w:line="240" w:lineRule="auto"/>
        <w:jc w:val="both"/>
        <w:rPr>
          <w:rStyle w:val="Krepko"/>
          <w:rFonts w:cs="Calibri"/>
          <w:sz w:val="24"/>
          <w:szCs w:val="24"/>
        </w:rPr>
      </w:pPr>
    </w:p>
    <w:p w14:paraId="286F6997" w14:textId="77777777" w:rsidR="00093F4E" w:rsidRPr="00AD20D8" w:rsidRDefault="00093F4E" w:rsidP="00093F4E">
      <w:pPr>
        <w:spacing w:after="0" w:line="240" w:lineRule="auto"/>
        <w:jc w:val="both"/>
        <w:rPr>
          <w:rFonts w:cs="Calibri"/>
          <w:sz w:val="24"/>
          <w:szCs w:val="24"/>
        </w:rPr>
      </w:pPr>
      <w:r w:rsidRPr="00AD20D8">
        <w:rPr>
          <w:rStyle w:val="Krepko"/>
          <w:rFonts w:cs="Calibri"/>
          <w:sz w:val="24"/>
          <w:szCs w:val="24"/>
        </w:rPr>
        <w:t>X</w:t>
      </w:r>
      <w:r>
        <w:rPr>
          <w:rStyle w:val="Krepko"/>
          <w:rFonts w:cs="Calibri"/>
          <w:sz w:val="24"/>
          <w:szCs w:val="24"/>
        </w:rPr>
        <w:t>III</w:t>
      </w:r>
      <w:r w:rsidRPr="00AD20D8">
        <w:rPr>
          <w:rStyle w:val="Krepko"/>
          <w:rFonts w:cs="Calibri"/>
          <w:sz w:val="24"/>
          <w:szCs w:val="24"/>
        </w:rPr>
        <w:t>. Spremljanje izvajanja in kontrola</w:t>
      </w:r>
      <w:r w:rsidRPr="00AD20D8">
        <w:rPr>
          <w:rFonts w:cs="Calibri"/>
          <w:sz w:val="24"/>
          <w:szCs w:val="24"/>
        </w:rPr>
        <w:t xml:space="preserve"> </w:t>
      </w:r>
    </w:p>
    <w:p w14:paraId="55328625" w14:textId="77777777" w:rsidR="00093F4E" w:rsidRPr="00AD20D8" w:rsidRDefault="00093F4E" w:rsidP="00093F4E">
      <w:pPr>
        <w:spacing w:after="0" w:line="240" w:lineRule="auto"/>
        <w:jc w:val="center"/>
        <w:rPr>
          <w:rFonts w:cs="Calibri"/>
          <w:sz w:val="24"/>
          <w:szCs w:val="24"/>
        </w:rPr>
      </w:pPr>
    </w:p>
    <w:p w14:paraId="0E510D70" w14:textId="0818B363" w:rsidR="00093F4E" w:rsidRDefault="00093F4E" w:rsidP="00093F4E">
      <w:pPr>
        <w:spacing w:after="0" w:line="240" w:lineRule="auto"/>
        <w:jc w:val="center"/>
        <w:rPr>
          <w:rFonts w:cs="Calibri"/>
          <w:b/>
          <w:sz w:val="24"/>
          <w:szCs w:val="24"/>
        </w:rPr>
      </w:pPr>
      <w:r>
        <w:rPr>
          <w:rFonts w:cs="Calibri"/>
          <w:b/>
          <w:sz w:val="24"/>
          <w:szCs w:val="24"/>
        </w:rPr>
        <w:t>3</w:t>
      </w:r>
      <w:r w:rsidR="007955EF">
        <w:rPr>
          <w:rFonts w:cs="Calibri"/>
          <w:b/>
          <w:sz w:val="24"/>
          <w:szCs w:val="24"/>
        </w:rPr>
        <w:t>8</w:t>
      </w:r>
      <w:r w:rsidRPr="00AD20D8">
        <w:rPr>
          <w:rFonts w:cs="Calibri"/>
          <w:b/>
          <w:sz w:val="24"/>
          <w:szCs w:val="24"/>
        </w:rPr>
        <w:t>. člen</w:t>
      </w:r>
    </w:p>
    <w:p w14:paraId="567D4CEA" w14:textId="77777777" w:rsidR="00093F4E" w:rsidRPr="00AD20D8" w:rsidRDefault="00093F4E" w:rsidP="00093F4E">
      <w:pPr>
        <w:spacing w:after="0" w:line="240" w:lineRule="auto"/>
        <w:jc w:val="center"/>
        <w:rPr>
          <w:rFonts w:cs="Calibri"/>
          <w:b/>
          <w:sz w:val="24"/>
          <w:szCs w:val="24"/>
        </w:rPr>
      </w:pPr>
      <w:r>
        <w:rPr>
          <w:rFonts w:cs="Calibri"/>
          <w:b/>
          <w:sz w:val="24"/>
          <w:szCs w:val="24"/>
        </w:rPr>
        <w:t>(istovetnost cenika)</w:t>
      </w:r>
    </w:p>
    <w:p w14:paraId="1FFC94F0" w14:textId="77777777" w:rsidR="00093F4E" w:rsidRPr="00AD20D8" w:rsidRDefault="00093F4E" w:rsidP="00093F4E">
      <w:pPr>
        <w:spacing w:after="0" w:line="240" w:lineRule="auto"/>
        <w:jc w:val="both"/>
        <w:rPr>
          <w:rFonts w:cs="Calibri"/>
          <w:sz w:val="24"/>
          <w:szCs w:val="24"/>
        </w:rPr>
      </w:pPr>
    </w:p>
    <w:p w14:paraId="37EA6C31" w14:textId="77777777" w:rsidR="00093F4E" w:rsidRPr="00AD20D8" w:rsidRDefault="00093F4E" w:rsidP="00093F4E">
      <w:pPr>
        <w:spacing w:after="0" w:line="240" w:lineRule="auto"/>
        <w:jc w:val="both"/>
        <w:rPr>
          <w:rFonts w:cs="Calibri"/>
          <w:sz w:val="24"/>
          <w:szCs w:val="24"/>
        </w:rPr>
      </w:pPr>
      <w:r w:rsidRPr="00AD20D8">
        <w:rPr>
          <w:rFonts w:cs="Calibri"/>
          <w:sz w:val="24"/>
          <w:szCs w:val="24"/>
        </w:rPr>
        <w:t xml:space="preserve">Tajništvo Alma Mater je dolžno preveriti istovetnost objavljenih cenikov s cenikom, ki ga je sprejel Upravni odbor. </w:t>
      </w:r>
    </w:p>
    <w:p w14:paraId="374565B3" w14:textId="77777777" w:rsidR="00093F4E" w:rsidRPr="00AD20D8" w:rsidRDefault="00093F4E" w:rsidP="00093F4E">
      <w:pPr>
        <w:spacing w:after="0" w:line="240" w:lineRule="auto"/>
        <w:jc w:val="both"/>
        <w:rPr>
          <w:rFonts w:cs="Calibri"/>
          <w:sz w:val="24"/>
          <w:szCs w:val="24"/>
        </w:rPr>
      </w:pPr>
    </w:p>
    <w:p w14:paraId="7C5B4BF5" w14:textId="77777777" w:rsidR="00093F4E" w:rsidRPr="00AD20D8" w:rsidRDefault="00093F4E" w:rsidP="00093F4E">
      <w:pPr>
        <w:spacing w:after="0" w:line="240" w:lineRule="auto"/>
        <w:jc w:val="both"/>
        <w:rPr>
          <w:rFonts w:cs="Calibri"/>
          <w:sz w:val="24"/>
          <w:szCs w:val="24"/>
        </w:rPr>
      </w:pPr>
      <w:r w:rsidRPr="00AD20D8">
        <w:rPr>
          <w:rFonts w:cs="Calibri"/>
          <w:sz w:val="24"/>
          <w:szCs w:val="24"/>
        </w:rPr>
        <w:t>V primeru kršitev določb tega pravilnika sprejme končno odločitev Upravni odbor Alma Mater.</w:t>
      </w:r>
    </w:p>
    <w:p w14:paraId="557DDE3A" w14:textId="77777777" w:rsidR="00093F4E" w:rsidRPr="00AD20D8" w:rsidRDefault="00093F4E" w:rsidP="00093F4E">
      <w:pPr>
        <w:spacing w:after="0" w:line="240" w:lineRule="auto"/>
        <w:jc w:val="both"/>
        <w:rPr>
          <w:rStyle w:val="Krepko"/>
          <w:rFonts w:cs="Calibri"/>
          <w:sz w:val="24"/>
          <w:szCs w:val="24"/>
        </w:rPr>
      </w:pPr>
    </w:p>
    <w:p w14:paraId="58C34A62" w14:textId="77777777" w:rsidR="00093F4E" w:rsidRPr="00AD20D8" w:rsidRDefault="00093F4E" w:rsidP="00093F4E">
      <w:pPr>
        <w:spacing w:after="0" w:line="240" w:lineRule="auto"/>
        <w:jc w:val="both"/>
        <w:rPr>
          <w:rFonts w:cs="Calibri"/>
          <w:sz w:val="24"/>
          <w:szCs w:val="24"/>
        </w:rPr>
      </w:pPr>
      <w:r w:rsidRPr="00AD20D8">
        <w:rPr>
          <w:rStyle w:val="Krepko"/>
          <w:rFonts w:cs="Calibri"/>
          <w:sz w:val="24"/>
          <w:szCs w:val="24"/>
        </w:rPr>
        <w:t>X</w:t>
      </w:r>
      <w:r>
        <w:rPr>
          <w:rStyle w:val="Krepko"/>
          <w:rFonts w:cs="Calibri"/>
          <w:sz w:val="24"/>
          <w:szCs w:val="24"/>
        </w:rPr>
        <w:t>IV</w:t>
      </w:r>
      <w:r w:rsidRPr="00AD20D8">
        <w:rPr>
          <w:rStyle w:val="Krepko"/>
          <w:rFonts w:cs="Calibri"/>
          <w:sz w:val="24"/>
          <w:szCs w:val="24"/>
        </w:rPr>
        <w:t>. Prehodni in končni določbi</w:t>
      </w:r>
      <w:r w:rsidRPr="00AD20D8">
        <w:rPr>
          <w:rFonts w:cs="Calibri"/>
          <w:sz w:val="24"/>
          <w:szCs w:val="24"/>
        </w:rPr>
        <w:t xml:space="preserve"> </w:t>
      </w:r>
    </w:p>
    <w:p w14:paraId="57098058" w14:textId="36A684FA" w:rsidR="00093F4E" w:rsidRPr="00AD20D8" w:rsidRDefault="00093F4E" w:rsidP="00093F4E">
      <w:pPr>
        <w:spacing w:after="0" w:line="240" w:lineRule="auto"/>
        <w:jc w:val="center"/>
        <w:rPr>
          <w:rFonts w:cs="Calibri"/>
          <w:b/>
          <w:sz w:val="24"/>
          <w:szCs w:val="24"/>
        </w:rPr>
      </w:pPr>
      <w:r w:rsidRPr="00AD20D8">
        <w:rPr>
          <w:rFonts w:cs="Calibri"/>
          <w:b/>
          <w:sz w:val="24"/>
          <w:szCs w:val="24"/>
        </w:rPr>
        <w:t>3</w:t>
      </w:r>
      <w:r w:rsidR="007955EF">
        <w:rPr>
          <w:rFonts w:cs="Calibri"/>
          <w:b/>
          <w:sz w:val="24"/>
          <w:szCs w:val="24"/>
        </w:rPr>
        <w:t>9</w:t>
      </w:r>
      <w:r w:rsidRPr="00AD20D8">
        <w:rPr>
          <w:rFonts w:cs="Calibri"/>
          <w:b/>
          <w:sz w:val="24"/>
          <w:szCs w:val="24"/>
        </w:rPr>
        <w:t>. člen</w:t>
      </w:r>
    </w:p>
    <w:p w14:paraId="228D9BA5" w14:textId="77777777" w:rsidR="00093F4E" w:rsidRPr="00AD20D8" w:rsidRDefault="00093F4E" w:rsidP="00093F4E">
      <w:pPr>
        <w:spacing w:after="0" w:line="240" w:lineRule="auto"/>
        <w:jc w:val="both"/>
        <w:rPr>
          <w:rFonts w:cs="Calibri"/>
          <w:sz w:val="24"/>
          <w:szCs w:val="24"/>
        </w:rPr>
      </w:pPr>
    </w:p>
    <w:p w14:paraId="2D98BD18" w14:textId="77777777" w:rsidR="00093F4E" w:rsidRPr="00AD20D8" w:rsidRDefault="00093F4E" w:rsidP="00093F4E">
      <w:pPr>
        <w:spacing w:after="0" w:line="240" w:lineRule="auto"/>
        <w:jc w:val="both"/>
        <w:rPr>
          <w:rFonts w:cs="Calibri"/>
          <w:sz w:val="24"/>
          <w:szCs w:val="24"/>
        </w:rPr>
      </w:pPr>
      <w:r w:rsidRPr="00AD20D8">
        <w:rPr>
          <w:rFonts w:cs="Calibri"/>
          <w:sz w:val="24"/>
          <w:szCs w:val="24"/>
        </w:rPr>
        <w:t>Obvezna priloga tega pravilnika je cenik storitev, ki se posodablja pred vsakim študijskim letom</w:t>
      </w:r>
      <w:r>
        <w:rPr>
          <w:rFonts w:cs="Calibri"/>
          <w:sz w:val="24"/>
          <w:szCs w:val="24"/>
        </w:rPr>
        <w:t xml:space="preserve"> in je objavljen na spletni strani Alma Mater. </w:t>
      </w:r>
    </w:p>
    <w:p w14:paraId="579B0561" w14:textId="77777777" w:rsidR="00093F4E" w:rsidRPr="00AD20D8" w:rsidRDefault="00093F4E" w:rsidP="00093F4E">
      <w:pPr>
        <w:spacing w:after="0" w:line="240" w:lineRule="auto"/>
        <w:jc w:val="center"/>
        <w:rPr>
          <w:rFonts w:cs="Calibri"/>
          <w:b/>
          <w:sz w:val="24"/>
          <w:szCs w:val="24"/>
        </w:rPr>
      </w:pPr>
    </w:p>
    <w:p w14:paraId="712A34E6" w14:textId="48791953" w:rsidR="00093F4E" w:rsidRPr="00AD20D8" w:rsidRDefault="007955EF" w:rsidP="00093F4E">
      <w:pPr>
        <w:spacing w:after="0" w:line="240" w:lineRule="auto"/>
        <w:jc w:val="center"/>
        <w:rPr>
          <w:rFonts w:cs="Calibri"/>
          <w:b/>
          <w:sz w:val="24"/>
          <w:szCs w:val="24"/>
        </w:rPr>
      </w:pPr>
      <w:r>
        <w:rPr>
          <w:rFonts w:cs="Calibri"/>
          <w:b/>
          <w:sz w:val="24"/>
          <w:szCs w:val="24"/>
        </w:rPr>
        <w:t>40</w:t>
      </w:r>
      <w:r w:rsidR="00093F4E" w:rsidRPr="00AD20D8">
        <w:rPr>
          <w:rFonts w:cs="Calibri"/>
          <w:b/>
          <w:sz w:val="24"/>
          <w:szCs w:val="24"/>
        </w:rPr>
        <w:t>. člen</w:t>
      </w:r>
    </w:p>
    <w:p w14:paraId="7B3C5383" w14:textId="0F14FEDA" w:rsidR="00093F4E" w:rsidRPr="00AD20D8" w:rsidRDefault="00093F4E" w:rsidP="00093F4E">
      <w:pPr>
        <w:spacing w:after="0" w:line="240" w:lineRule="auto"/>
        <w:jc w:val="both"/>
        <w:rPr>
          <w:rFonts w:cs="Calibri"/>
          <w:sz w:val="24"/>
          <w:szCs w:val="24"/>
        </w:rPr>
      </w:pPr>
      <w:r w:rsidRPr="00A31AF6">
        <w:rPr>
          <w:rFonts w:cs="Calibri"/>
          <w:sz w:val="24"/>
          <w:szCs w:val="24"/>
        </w:rPr>
        <w:t>Pravilnik začne veljati z dnem sprejema in se prične uporabljati za študijsko leto 20</w:t>
      </w:r>
      <w:r>
        <w:rPr>
          <w:rFonts w:cs="Calibri"/>
          <w:sz w:val="24"/>
          <w:szCs w:val="24"/>
        </w:rPr>
        <w:t>20</w:t>
      </w:r>
      <w:r w:rsidRPr="00A31AF6">
        <w:rPr>
          <w:rFonts w:cs="Calibri"/>
          <w:sz w:val="24"/>
          <w:szCs w:val="24"/>
        </w:rPr>
        <w:t>/202</w:t>
      </w:r>
      <w:r>
        <w:rPr>
          <w:rFonts w:cs="Calibri"/>
          <w:sz w:val="24"/>
          <w:szCs w:val="24"/>
        </w:rPr>
        <w:t>1</w:t>
      </w:r>
      <w:r w:rsidRPr="00A31AF6">
        <w:rPr>
          <w:rFonts w:cs="Calibri"/>
          <w:sz w:val="24"/>
          <w:szCs w:val="24"/>
        </w:rPr>
        <w:t>.</w:t>
      </w:r>
    </w:p>
    <w:p w14:paraId="545CC173" w14:textId="77777777" w:rsidR="00093F4E" w:rsidRPr="00AD20D8" w:rsidRDefault="00093F4E" w:rsidP="00093F4E">
      <w:pPr>
        <w:spacing w:after="0" w:line="240" w:lineRule="auto"/>
        <w:jc w:val="both"/>
        <w:rPr>
          <w:rFonts w:cs="Calibri"/>
          <w:sz w:val="24"/>
          <w:szCs w:val="24"/>
        </w:rPr>
      </w:pPr>
    </w:p>
    <w:p w14:paraId="0576322C" w14:textId="77777777" w:rsidR="00093F4E" w:rsidRPr="00915B16" w:rsidRDefault="00093F4E" w:rsidP="00093F4E">
      <w:pPr>
        <w:spacing w:after="0" w:line="240" w:lineRule="auto"/>
        <w:jc w:val="both"/>
        <w:rPr>
          <w:rFonts w:cs="Calibri"/>
          <w:sz w:val="24"/>
          <w:szCs w:val="24"/>
        </w:rPr>
      </w:pPr>
      <w:r w:rsidRPr="00915B16">
        <w:rPr>
          <w:rFonts w:cs="Calibri"/>
          <w:sz w:val="24"/>
          <w:szCs w:val="24"/>
        </w:rPr>
        <w:t xml:space="preserve">Datum: </w:t>
      </w:r>
      <w:r>
        <w:rPr>
          <w:rFonts w:cs="Calibri"/>
          <w:sz w:val="24"/>
          <w:szCs w:val="24"/>
        </w:rPr>
        <w:t>01</w:t>
      </w:r>
      <w:r w:rsidRPr="00915B16">
        <w:rPr>
          <w:rFonts w:cs="Calibri"/>
          <w:sz w:val="24"/>
          <w:szCs w:val="24"/>
        </w:rPr>
        <w:t xml:space="preserve">. </w:t>
      </w:r>
      <w:r>
        <w:rPr>
          <w:rFonts w:cs="Calibri"/>
          <w:sz w:val="24"/>
          <w:szCs w:val="24"/>
        </w:rPr>
        <w:t>06</w:t>
      </w:r>
      <w:r w:rsidRPr="00915B16">
        <w:rPr>
          <w:rFonts w:cs="Calibri"/>
          <w:sz w:val="24"/>
          <w:szCs w:val="24"/>
        </w:rPr>
        <w:t>. 20</w:t>
      </w:r>
      <w:r>
        <w:rPr>
          <w:rFonts w:cs="Calibri"/>
          <w:sz w:val="24"/>
          <w:szCs w:val="24"/>
        </w:rPr>
        <w:t>21</w:t>
      </w:r>
      <w:r w:rsidRPr="00915B16">
        <w:rPr>
          <w:rFonts w:cs="Calibri"/>
          <w:sz w:val="24"/>
          <w:szCs w:val="24"/>
        </w:rPr>
        <w:t xml:space="preserve">, </w:t>
      </w:r>
    </w:p>
    <w:p w14:paraId="226F69D9" w14:textId="77777777" w:rsidR="00093F4E" w:rsidRPr="00915B16" w:rsidRDefault="00093F4E" w:rsidP="00093F4E">
      <w:pPr>
        <w:spacing w:after="0" w:line="240" w:lineRule="auto"/>
        <w:jc w:val="both"/>
        <w:rPr>
          <w:rFonts w:cs="Calibri"/>
          <w:sz w:val="24"/>
          <w:szCs w:val="24"/>
        </w:rPr>
      </w:pPr>
    </w:p>
    <w:p w14:paraId="273C7596" w14:textId="3F0EB715" w:rsidR="00093F4E" w:rsidRDefault="00093F4E" w:rsidP="00093F4E">
      <w:pPr>
        <w:spacing w:after="0" w:line="240" w:lineRule="auto"/>
        <w:jc w:val="both"/>
        <w:rPr>
          <w:rFonts w:eastAsia="Times New Roman" w:cs="Calibri"/>
          <w:sz w:val="24"/>
          <w:szCs w:val="24"/>
          <w:lang w:eastAsia="sl-SI"/>
        </w:rPr>
      </w:pPr>
      <w:r w:rsidRPr="00915B16">
        <w:rPr>
          <w:rFonts w:cs="Calibri"/>
          <w:sz w:val="24"/>
          <w:szCs w:val="24"/>
        </w:rPr>
        <w:t xml:space="preserve">Spremembe: </w:t>
      </w:r>
      <w:r w:rsidRPr="00915B16">
        <w:rPr>
          <w:rFonts w:eastAsia="Times New Roman" w:cs="Calibri"/>
          <w:sz w:val="24"/>
          <w:szCs w:val="24"/>
          <w:lang w:eastAsia="sl-SI"/>
        </w:rPr>
        <w:t>19.6.2012, 20.5.2013, 17.7.2015, 15. 2. 2019</w:t>
      </w:r>
      <w:r>
        <w:rPr>
          <w:rFonts w:eastAsia="Times New Roman" w:cs="Calibri"/>
          <w:sz w:val="24"/>
          <w:szCs w:val="24"/>
          <w:lang w:eastAsia="sl-SI"/>
        </w:rPr>
        <w:t>, 01.06.2021</w:t>
      </w:r>
      <w:r w:rsidR="005D25C0">
        <w:rPr>
          <w:rFonts w:eastAsia="Times New Roman" w:cs="Calibri"/>
          <w:sz w:val="24"/>
          <w:szCs w:val="24"/>
          <w:lang w:eastAsia="sl-SI"/>
        </w:rPr>
        <w:t>, 28.09.2023</w:t>
      </w:r>
      <w:r>
        <w:rPr>
          <w:rFonts w:eastAsia="Times New Roman" w:cs="Calibri"/>
          <w:sz w:val="24"/>
          <w:szCs w:val="24"/>
          <w:lang w:eastAsia="sl-SI"/>
        </w:rPr>
        <w:t>.</w:t>
      </w:r>
    </w:p>
    <w:p w14:paraId="5577C778" w14:textId="77777777" w:rsidR="00093F4E" w:rsidRPr="00AD20D8" w:rsidRDefault="00093F4E" w:rsidP="00093F4E">
      <w:pPr>
        <w:spacing w:after="0" w:line="240" w:lineRule="auto"/>
        <w:jc w:val="both"/>
        <w:rPr>
          <w:rFonts w:eastAsia="Times New Roman" w:cs="Calibri"/>
          <w:sz w:val="24"/>
          <w:szCs w:val="24"/>
          <w:lang w:eastAsia="sl-SI"/>
        </w:rPr>
      </w:pPr>
    </w:p>
    <w:tbl>
      <w:tblPr>
        <w:tblStyle w:val="Tabelamrea"/>
        <w:tblW w:w="0" w:type="auto"/>
        <w:tblLook w:val="04A0" w:firstRow="1" w:lastRow="0" w:firstColumn="1" w:lastColumn="0" w:noHBand="0" w:noVBand="1"/>
      </w:tblPr>
      <w:tblGrid>
        <w:gridCol w:w="4531"/>
        <w:gridCol w:w="4531"/>
      </w:tblGrid>
      <w:tr w:rsidR="00093F4E" w14:paraId="40D68701" w14:textId="77777777" w:rsidTr="00604B3F">
        <w:tc>
          <w:tcPr>
            <w:tcW w:w="4531" w:type="dxa"/>
          </w:tcPr>
          <w:p w14:paraId="6F2C2779" w14:textId="77777777" w:rsidR="00093F4E" w:rsidRDefault="00093F4E" w:rsidP="00604B3F">
            <w:pPr>
              <w:spacing w:after="0" w:line="240" w:lineRule="auto"/>
              <w:jc w:val="both"/>
              <w:rPr>
                <w:rFonts w:cs="Calibri"/>
                <w:sz w:val="24"/>
                <w:szCs w:val="24"/>
              </w:rPr>
            </w:pPr>
          </w:p>
        </w:tc>
        <w:tc>
          <w:tcPr>
            <w:tcW w:w="4531" w:type="dxa"/>
          </w:tcPr>
          <w:p w14:paraId="0BF347D8" w14:textId="77777777" w:rsidR="00093F4E" w:rsidRDefault="00093F4E" w:rsidP="00604B3F">
            <w:pPr>
              <w:spacing w:after="0" w:line="240" w:lineRule="auto"/>
              <w:jc w:val="center"/>
              <w:rPr>
                <w:rFonts w:cs="Calibri"/>
                <w:sz w:val="24"/>
                <w:szCs w:val="24"/>
              </w:rPr>
            </w:pPr>
            <w:r w:rsidRPr="00AD20D8">
              <w:rPr>
                <w:rFonts w:cs="Calibri"/>
                <w:sz w:val="24"/>
                <w:szCs w:val="24"/>
              </w:rPr>
              <w:t>Alma Mater Europaea – Evropski center, Maribor</w:t>
            </w:r>
          </w:p>
          <w:p w14:paraId="0F17D8C0" w14:textId="77777777" w:rsidR="00093F4E" w:rsidRDefault="00093F4E" w:rsidP="00604B3F">
            <w:pPr>
              <w:spacing w:after="0" w:line="240" w:lineRule="auto"/>
              <w:jc w:val="center"/>
              <w:rPr>
                <w:rFonts w:cs="Calibri"/>
                <w:sz w:val="24"/>
                <w:szCs w:val="24"/>
              </w:rPr>
            </w:pPr>
            <w:r w:rsidRPr="00AD20D8">
              <w:rPr>
                <w:rFonts w:cs="Calibri"/>
                <w:sz w:val="24"/>
                <w:szCs w:val="24"/>
              </w:rPr>
              <w:t>Predsednik Upravnega odbora</w:t>
            </w:r>
          </w:p>
          <w:p w14:paraId="20E308D5" w14:textId="77777777" w:rsidR="00093F4E" w:rsidRDefault="00093F4E" w:rsidP="00604B3F">
            <w:pPr>
              <w:spacing w:after="0" w:line="240" w:lineRule="auto"/>
              <w:jc w:val="center"/>
              <w:rPr>
                <w:rFonts w:cs="Calibri"/>
                <w:sz w:val="24"/>
                <w:szCs w:val="24"/>
              </w:rPr>
            </w:pPr>
            <w:r w:rsidRPr="00AD20D8">
              <w:rPr>
                <w:rFonts w:cs="Calibri"/>
                <w:sz w:val="24"/>
                <w:szCs w:val="24"/>
              </w:rPr>
              <w:t>Smiljan Perovič, univ. dipl. ing. l.r.</w:t>
            </w:r>
          </w:p>
        </w:tc>
      </w:tr>
    </w:tbl>
    <w:p w14:paraId="010610FA" w14:textId="77777777" w:rsidR="00093F4E" w:rsidRPr="00AD20D8" w:rsidRDefault="00093F4E" w:rsidP="00093F4E">
      <w:pPr>
        <w:spacing w:after="0" w:line="240" w:lineRule="auto"/>
        <w:jc w:val="both"/>
        <w:rPr>
          <w:rFonts w:cs="Calibri"/>
          <w:sz w:val="24"/>
          <w:szCs w:val="24"/>
        </w:rPr>
      </w:pPr>
    </w:p>
    <w:p w14:paraId="6DDD3176" w14:textId="77777777" w:rsidR="00550C8E" w:rsidRDefault="00550C8E"/>
    <w:sectPr w:rsidR="00550C8E" w:rsidSect="001E16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5EF0" w14:textId="77777777" w:rsidR="00800D9C" w:rsidRDefault="00800D9C">
      <w:pPr>
        <w:spacing w:after="0" w:line="240" w:lineRule="auto"/>
      </w:pPr>
      <w:r>
        <w:separator/>
      </w:r>
    </w:p>
  </w:endnote>
  <w:endnote w:type="continuationSeparator" w:id="0">
    <w:p w14:paraId="010CEAF4" w14:textId="77777777" w:rsidR="00800D9C" w:rsidRDefault="0080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0DAB" w14:textId="77777777" w:rsidR="00FC4387" w:rsidRDefault="00FC438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3EB1" w14:textId="77777777" w:rsidR="00550C8E" w:rsidRDefault="00550C8E">
    <w:pPr>
      <w:pStyle w:val="Noga"/>
      <w:jc w:val="center"/>
    </w:pPr>
  </w:p>
  <w:p w14:paraId="455DF3C7" w14:textId="77777777" w:rsidR="00550C8E" w:rsidRDefault="00093F4E">
    <w:pPr>
      <w:pStyle w:val="Noga"/>
      <w:jc w:val="center"/>
    </w:pPr>
    <w:r>
      <w:fldChar w:fldCharType="begin"/>
    </w:r>
    <w:r>
      <w:instrText xml:space="preserve"> PAGE    \* MERGEFORMAT </w:instrText>
    </w:r>
    <w:r>
      <w:fldChar w:fldCharType="separate"/>
    </w:r>
    <w:r>
      <w:rPr>
        <w:noProof/>
      </w:rPr>
      <w:t>2</w:t>
    </w:r>
    <w:r>
      <w:fldChar w:fldCharType="end"/>
    </w:r>
  </w:p>
  <w:p w14:paraId="405DED37" w14:textId="77777777" w:rsidR="00550C8E" w:rsidRDefault="00550C8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F90F" w14:textId="77777777" w:rsidR="00FC4387" w:rsidRDefault="00FC43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81A2" w14:textId="77777777" w:rsidR="00800D9C" w:rsidRDefault="00800D9C">
      <w:pPr>
        <w:spacing w:after="0" w:line="240" w:lineRule="auto"/>
      </w:pPr>
      <w:r>
        <w:separator/>
      </w:r>
    </w:p>
  </w:footnote>
  <w:footnote w:type="continuationSeparator" w:id="0">
    <w:p w14:paraId="0AE0E6CC" w14:textId="77777777" w:rsidR="00800D9C" w:rsidRDefault="00800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22EA" w14:textId="77777777" w:rsidR="00FC4387" w:rsidRDefault="00FC438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F19A" w14:textId="77777777" w:rsidR="00550C8E" w:rsidRDefault="00093F4E" w:rsidP="001E1699">
    <w:pPr>
      <w:pStyle w:val="Glava"/>
      <w:tabs>
        <w:tab w:val="clear" w:pos="4536"/>
        <w:tab w:val="clear" w:pos="9072"/>
        <w:tab w:val="left" w:pos="3030"/>
      </w:tabs>
    </w:pPr>
    <w:r>
      <w:rPr>
        <w:noProof/>
        <w:lang w:eastAsia="sl-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DF35" w14:textId="2FB96387" w:rsidR="00550C8E" w:rsidRDefault="00093F4E" w:rsidP="005D25C0">
    <w:pPr>
      <w:pStyle w:val="Glava"/>
    </w:pPr>
    <w:r w:rsidRPr="00740EE0">
      <w:rPr>
        <w:noProof/>
        <w:lang w:eastAsia="sl-SI"/>
      </w:rPr>
      <w:drawing>
        <wp:inline distT="0" distB="0" distL="0" distR="0" wp14:anchorId="5AFD31CD" wp14:editId="3E6C7A83">
          <wp:extent cx="1733550" cy="1114425"/>
          <wp:effectExtent l="0" t="0" r="0" b="9525"/>
          <wp:docPr id="1" name="Slika 1" descr="logo_AME_ECM_s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AME_ECM_s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114425"/>
                  </a:xfrm>
                  <a:prstGeom prst="rect">
                    <a:avLst/>
                  </a:prstGeom>
                  <a:noFill/>
                  <a:ln>
                    <a:noFill/>
                  </a:ln>
                </pic:spPr>
              </pic:pic>
            </a:graphicData>
          </a:graphic>
        </wp:inline>
      </w:drawing>
    </w:r>
  </w:p>
  <w:p w14:paraId="766ECB64" w14:textId="394235E8" w:rsidR="00550C8E" w:rsidRDefault="00093F4E" w:rsidP="00977529">
    <w:pPr>
      <w:pStyle w:val="Glava"/>
      <w:jc w:val="right"/>
    </w:pPr>
    <w:r>
      <w:t>Ver.</w:t>
    </w:r>
    <w:r w:rsidR="00FC4387">
      <w:t>6</w:t>
    </w:r>
    <w:r>
      <w:t xml:space="preserve">, </w:t>
    </w:r>
    <w:r w:rsidR="005D25C0">
      <w:t>september</w:t>
    </w:r>
    <w:r w:rsidR="00537345">
      <w:t xml:space="preserve"> </w:t>
    </w:r>
    <w:r>
      <w:t>202</w:t>
    </w:r>
    <w:r w:rsidR="005D25C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56F"/>
    <w:multiLevelType w:val="multilevel"/>
    <w:tmpl w:val="F1665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802D5"/>
    <w:multiLevelType w:val="hybridMultilevel"/>
    <w:tmpl w:val="2E24A016"/>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93535"/>
    <w:multiLevelType w:val="multilevel"/>
    <w:tmpl w:val="CD8C2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7504B"/>
    <w:multiLevelType w:val="hybridMultilevel"/>
    <w:tmpl w:val="3AFAE008"/>
    <w:lvl w:ilvl="0" w:tplc="2000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4A5A36"/>
    <w:multiLevelType w:val="multilevel"/>
    <w:tmpl w:val="C122D862"/>
    <w:lvl w:ilvl="0">
      <w:start w:val="1"/>
      <w:numFmt w:val="bullet"/>
      <w:lvlText w:val=""/>
      <w:lvlJc w:val="left"/>
      <w:pPr>
        <w:tabs>
          <w:tab w:val="num" w:pos="720"/>
        </w:tabs>
        <w:ind w:left="720" w:hanging="360"/>
      </w:pPr>
      <w:rPr>
        <w:rFonts w:ascii="Wingdings" w:hAnsi="Wingdings" w:hint="default"/>
        <w:sz w:val="20"/>
      </w:rPr>
    </w:lvl>
    <w:lvl w:ilvl="1">
      <w:start w:val="10"/>
      <w:numFmt w:val="bullet"/>
      <w:lvlText w:val="-"/>
      <w:lvlJc w:val="left"/>
      <w:pPr>
        <w:ind w:left="1440" w:hanging="360"/>
      </w:pPr>
      <w:rPr>
        <w:rFonts w:ascii="Tahoma" w:eastAsia="Calibri"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34D5B"/>
    <w:multiLevelType w:val="multilevel"/>
    <w:tmpl w:val="AA4C94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B04E27"/>
    <w:multiLevelType w:val="multilevel"/>
    <w:tmpl w:val="D4A434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C503B"/>
    <w:multiLevelType w:val="multilevel"/>
    <w:tmpl w:val="3FB21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05316"/>
    <w:multiLevelType w:val="hybridMultilevel"/>
    <w:tmpl w:val="852A46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97733E"/>
    <w:multiLevelType w:val="multilevel"/>
    <w:tmpl w:val="E702D5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418196">
    <w:abstractNumId w:val="0"/>
  </w:num>
  <w:num w:numId="2" w16cid:durableId="561142487">
    <w:abstractNumId w:val="2"/>
  </w:num>
  <w:num w:numId="3" w16cid:durableId="2022586819">
    <w:abstractNumId w:val="4"/>
  </w:num>
  <w:num w:numId="4" w16cid:durableId="1732121118">
    <w:abstractNumId w:val="7"/>
  </w:num>
  <w:num w:numId="5" w16cid:durableId="241791381">
    <w:abstractNumId w:val="9"/>
  </w:num>
  <w:num w:numId="6" w16cid:durableId="378020769">
    <w:abstractNumId w:val="5"/>
  </w:num>
  <w:num w:numId="7" w16cid:durableId="340474578">
    <w:abstractNumId w:val="6"/>
  </w:num>
  <w:num w:numId="8" w16cid:durableId="342903972">
    <w:abstractNumId w:val="8"/>
  </w:num>
  <w:num w:numId="9" w16cid:durableId="1245333619">
    <w:abstractNumId w:val="1"/>
  </w:num>
  <w:num w:numId="10" w16cid:durableId="1413313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4E"/>
    <w:rsid w:val="00057119"/>
    <w:rsid w:val="000678E9"/>
    <w:rsid w:val="000869E2"/>
    <w:rsid w:val="00093F4E"/>
    <w:rsid w:val="001B28C5"/>
    <w:rsid w:val="001C193C"/>
    <w:rsid w:val="001C1D48"/>
    <w:rsid w:val="001F0AC3"/>
    <w:rsid w:val="002A5CF9"/>
    <w:rsid w:val="00331938"/>
    <w:rsid w:val="003609C3"/>
    <w:rsid w:val="00370A77"/>
    <w:rsid w:val="00460ABB"/>
    <w:rsid w:val="004B0A16"/>
    <w:rsid w:val="004C04E2"/>
    <w:rsid w:val="004F0DDA"/>
    <w:rsid w:val="00537345"/>
    <w:rsid w:val="00550C8E"/>
    <w:rsid w:val="00582A9B"/>
    <w:rsid w:val="00586A59"/>
    <w:rsid w:val="005C67A3"/>
    <w:rsid w:val="005D25C0"/>
    <w:rsid w:val="005E12BC"/>
    <w:rsid w:val="005E1978"/>
    <w:rsid w:val="00685B9A"/>
    <w:rsid w:val="00695BC1"/>
    <w:rsid w:val="006A10EE"/>
    <w:rsid w:val="006B44B2"/>
    <w:rsid w:val="006B5620"/>
    <w:rsid w:val="007104C3"/>
    <w:rsid w:val="00723E20"/>
    <w:rsid w:val="0077019D"/>
    <w:rsid w:val="007772AF"/>
    <w:rsid w:val="007955EF"/>
    <w:rsid w:val="007B2B67"/>
    <w:rsid w:val="00800D9C"/>
    <w:rsid w:val="00804ED0"/>
    <w:rsid w:val="00864DE8"/>
    <w:rsid w:val="00936403"/>
    <w:rsid w:val="00980684"/>
    <w:rsid w:val="009C1806"/>
    <w:rsid w:val="00A438AE"/>
    <w:rsid w:val="00AC6A30"/>
    <w:rsid w:val="00B87649"/>
    <w:rsid w:val="00BB0C26"/>
    <w:rsid w:val="00BB1585"/>
    <w:rsid w:val="00C2624E"/>
    <w:rsid w:val="00C57823"/>
    <w:rsid w:val="00C67DB6"/>
    <w:rsid w:val="00CC5147"/>
    <w:rsid w:val="00D211D2"/>
    <w:rsid w:val="00D72EF0"/>
    <w:rsid w:val="00DE2FBB"/>
    <w:rsid w:val="00DE6F18"/>
    <w:rsid w:val="00DF10EA"/>
    <w:rsid w:val="00DF59BB"/>
    <w:rsid w:val="00E01285"/>
    <w:rsid w:val="00E36032"/>
    <w:rsid w:val="00EA68A4"/>
    <w:rsid w:val="00EA7881"/>
    <w:rsid w:val="00ED5927"/>
    <w:rsid w:val="00F14F0C"/>
    <w:rsid w:val="00F31F66"/>
    <w:rsid w:val="00FC43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4DBED"/>
  <w15:chartTrackingRefBased/>
  <w15:docId w15:val="{1BB80949-B234-4CBB-BC24-BE0E8154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93F4E"/>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uiPriority w:val="22"/>
    <w:qFormat/>
    <w:rsid w:val="00093F4E"/>
    <w:rPr>
      <w:b/>
      <w:bCs/>
    </w:rPr>
  </w:style>
  <w:style w:type="paragraph" w:styleId="Glava">
    <w:name w:val="header"/>
    <w:basedOn w:val="Navaden"/>
    <w:link w:val="GlavaZnak"/>
    <w:uiPriority w:val="99"/>
    <w:unhideWhenUsed/>
    <w:rsid w:val="00093F4E"/>
    <w:pPr>
      <w:tabs>
        <w:tab w:val="center" w:pos="4536"/>
        <w:tab w:val="right" w:pos="9072"/>
      </w:tabs>
      <w:spacing w:after="0" w:line="240" w:lineRule="auto"/>
    </w:pPr>
  </w:style>
  <w:style w:type="character" w:customStyle="1" w:styleId="GlavaZnak">
    <w:name w:val="Glava Znak"/>
    <w:basedOn w:val="Privzetapisavaodstavka"/>
    <w:link w:val="Glava"/>
    <w:uiPriority w:val="99"/>
    <w:rsid w:val="00093F4E"/>
    <w:rPr>
      <w:rFonts w:ascii="Calibri" w:eastAsia="Calibri" w:hAnsi="Calibri" w:cs="Times New Roman"/>
    </w:rPr>
  </w:style>
  <w:style w:type="paragraph" w:styleId="Noga">
    <w:name w:val="footer"/>
    <w:basedOn w:val="Navaden"/>
    <w:link w:val="NogaZnak"/>
    <w:uiPriority w:val="99"/>
    <w:unhideWhenUsed/>
    <w:rsid w:val="00093F4E"/>
    <w:pPr>
      <w:tabs>
        <w:tab w:val="center" w:pos="4536"/>
        <w:tab w:val="right" w:pos="9072"/>
      </w:tabs>
      <w:spacing w:after="0" w:line="240" w:lineRule="auto"/>
    </w:pPr>
  </w:style>
  <w:style w:type="character" w:customStyle="1" w:styleId="NogaZnak">
    <w:name w:val="Noga Znak"/>
    <w:basedOn w:val="Privzetapisavaodstavka"/>
    <w:link w:val="Noga"/>
    <w:uiPriority w:val="99"/>
    <w:rsid w:val="00093F4E"/>
    <w:rPr>
      <w:rFonts w:ascii="Calibri" w:eastAsia="Calibri" w:hAnsi="Calibri" w:cs="Times New Roman"/>
    </w:rPr>
  </w:style>
  <w:style w:type="paragraph" w:styleId="Odstavekseznama">
    <w:name w:val="List Paragraph"/>
    <w:basedOn w:val="Navaden"/>
    <w:uiPriority w:val="34"/>
    <w:qFormat/>
    <w:rsid w:val="00093F4E"/>
    <w:pPr>
      <w:ind w:left="720"/>
      <w:contextualSpacing/>
    </w:pPr>
  </w:style>
  <w:style w:type="table" w:styleId="Tabelamrea">
    <w:name w:val="Table Grid"/>
    <w:basedOn w:val="Navadnatabela"/>
    <w:uiPriority w:val="39"/>
    <w:rsid w:val="0009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60ABB"/>
    <w:rPr>
      <w:sz w:val="16"/>
      <w:szCs w:val="16"/>
    </w:rPr>
  </w:style>
  <w:style w:type="paragraph" w:styleId="Pripombabesedilo">
    <w:name w:val="annotation text"/>
    <w:basedOn w:val="Navaden"/>
    <w:link w:val="PripombabesediloZnak"/>
    <w:uiPriority w:val="99"/>
    <w:unhideWhenUsed/>
    <w:rsid w:val="00460ABB"/>
    <w:pPr>
      <w:spacing w:line="240" w:lineRule="auto"/>
    </w:pPr>
    <w:rPr>
      <w:sz w:val="20"/>
      <w:szCs w:val="20"/>
    </w:rPr>
  </w:style>
  <w:style w:type="character" w:customStyle="1" w:styleId="PripombabesediloZnak">
    <w:name w:val="Pripomba – besedilo Znak"/>
    <w:basedOn w:val="Privzetapisavaodstavka"/>
    <w:link w:val="Pripombabesedilo"/>
    <w:uiPriority w:val="99"/>
    <w:rsid w:val="00460ABB"/>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460ABB"/>
    <w:rPr>
      <w:b/>
      <w:bCs/>
    </w:rPr>
  </w:style>
  <w:style w:type="character" w:customStyle="1" w:styleId="ZadevapripombeZnak">
    <w:name w:val="Zadeva pripombe Znak"/>
    <w:basedOn w:val="PripombabesediloZnak"/>
    <w:link w:val="Zadevapripombe"/>
    <w:uiPriority w:val="99"/>
    <w:semiHidden/>
    <w:rsid w:val="00460ABB"/>
    <w:rPr>
      <w:rFonts w:ascii="Calibri" w:eastAsia="Calibri" w:hAnsi="Calibri" w:cs="Times New Roman"/>
      <w:b/>
      <w:bCs/>
      <w:sz w:val="20"/>
      <w:szCs w:val="20"/>
    </w:rPr>
  </w:style>
  <w:style w:type="paragraph" w:styleId="Revizija">
    <w:name w:val="Revision"/>
    <w:hidden/>
    <w:uiPriority w:val="99"/>
    <w:semiHidden/>
    <w:rsid w:val="0053734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C28C-60CE-4545-81DE-D8C04006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3996</Words>
  <Characters>23384</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Kavtičnik</dc:creator>
  <cp:keywords/>
  <dc:description/>
  <cp:lastModifiedBy>Sandra Fišer</cp:lastModifiedBy>
  <cp:revision>5</cp:revision>
  <cp:lastPrinted>2023-08-25T09:05:00Z</cp:lastPrinted>
  <dcterms:created xsi:type="dcterms:W3CDTF">2024-02-07T15:04:00Z</dcterms:created>
  <dcterms:modified xsi:type="dcterms:W3CDTF">2024-02-07T15:05:00Z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37b14135fe7735b8ecd005482510b260cb27aaa919853ddf02a43fe96dd357e4</vt:lpwstr>
  </property>
</Properties>
</file>